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6480" w:firstLine="72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ALLEGATO 1</w:t>
      </w:r>
    </w:p>
    <w:p>
      <w:pPr>
        <w:spacing w:before="100" w:after="100" w:line="240"/>
        <w:ind w:right="0" w:left="288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(fac-simile domanda di partecipazione al concorso pubblico)</w:t>
      </w:r>
    </w:p>
    <w:p>
      <w:pPr>
        <w:spacing w:before="100" w:after="10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AL DIRETTORE GENERALE</w:t>
      </w:r>
    </w:p>
    <w:p>
      <w:pPr>
        <w:spacing w:before="100" w:after="10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DELLA AZIENDA USL PESCARA</w:t>
      </w:r>
    </w:p>
    <w:p>
      <w:pPr>
        <w:spacing w:before="100" w:after="10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Via R.Paolini, 47</w:t>
      </w:r>
    </w:p>
    <w:p>
      <w:pPr>
        <w:spacing w:before="100" w:after="10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u w:val="single"/>
          <w:shd w:fill="auto" w:val="clear"/>
        </w:rPr>
        <w:t xml:space="preserve">65124 PESCARA</w:t>
      </w:r>
    </w:p>
    <w:p>
      <w:pPr>
        <w:spacing w:before="100" w:after="10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ab/>
        <w:t xml:space="preserve">Il/La sottoscritt _ (cognome e nome):</w:t>
      </w:r>
    </w:p>
    <w:p>
      <w:pPr>
        <w:spacing w:before="100" w:after="10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__________________________________________________________________________,</w:t>
      </w:r>
    </w:p>
    <w:p>
      <w:pPr>
        <w:spacing w:before="0" w:after="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chiede di essere ammesso a partecipare all’avviso pubblico, per titoli e colloquio,  per il conferimento di una borsa di studio, da destinare a medico specialista in Oncologia, della durata di anni tre, in attuazione del progetto obiettivo “Promozione di una rete per i tumori rari”, da espletare presso l’U.O.C. Oncologia del P.O. di Pescara, giusta deliberazione del Direttore Generale numero  1433 del  29 dicembre 2016.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A tal fine dichiara sotto  la propria responsabilità, ai sensi del D.P.R. n. 445 del 28.12.2000, consapevole delle responsabilità anche penali conseguenti in caso di dichiarazioni mendaci: </w:t>
      </w:r>
    </w:p>
    <w:p>
      <w:pPr>
        <w:spacing w:before="240" w:after="240" w:line="48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1)-di essere nato a _____________________________________________________(prov. di ____) il _____________________ e di risiedere in ___________________________________________________________ (prov. di _______) c.a.p. __________________________, Via _______________________________________, n. _________________________, Codice Fiscale _____________________________ ;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2)-di essere in possesso della cittadinanza: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________________________________________________________________________(1);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3)-di essere iscritto nelle liste elettorali del Comune di: 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________________________________________________________________________(2);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4)-di aver riportato le seguenti condanne penali (ovvero di non aver riportato condanne penali):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 (3);</w:t>
      </w:r>
    </w:p>
    <w:p>
      <w:pPr>
        <w:spacing w:before="240" w:after="240" w:line="48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5)-di essere in possesso della laurea in _______________________ conseguita presso _________________________________________________________________________________________________________________________________ nell’anno ___________;</w:t>
      </w:r>
    </w:p>
    <w:p>
      <w:pPr>
        <w:spacing w:before="0" w:after="0" w:line="48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6)-di essere in possesso del diploma di specializzazione in ____________________________ conseguito presso _____________________________________________ nell’anno __________ ;</w:t>
      </w:r>
    </w:p>
    <w:p>
      <w:pPr>
        <w:spacing w:before="0" w:after="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(specificare se conseguito ai sensi del D.Lgs. n. 257/91 così come modificato dal D.Lgs. n. 368/99 e la durata legale della scuola).</w:t>
      </w:r>
    </w:p>
    <w:p>
      <w:pPr>
        <w:spacing w:before="120" w:after="0" w:line="480"/>
        <w:ind w:right="0" w:left="0" w:firstLine="0"/>
        <w:jc w:val="both"/>
        <w:rPr>
          <w:rFonts w:ascii="Book Antiqua" w:hAnsi="Book Antiqua" w:cs="Book Antiqua" w:eastAsia="Book Antiqua"/>
          <w:color w:val="000000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000000"/>
          <w:spacing w:val="0"/>
          <w:position w:val="0"/>
          <w:sz w:val="24"/>
          <w:shd w:fill="auto" w:val="clear"/>
        </w:rPr>
        <w:t xml:space="preserve">7)-di non avere rapporti di lavoro dipendente con enti pubblici o privati e/o con il Servizio Sanitario Nazionale e di non fruire di borsa di studio ministeriale o di Enti Pubblici e privati o altri assegni di studio ovvero che eventuali rapporti in essere saranno rimossi prima dell’avvio della borsa di studio in oggetto in caso di vincita della selezione:</w:t>
      </w:r>
    </w:p>
    <w:p>
      <w:pPr>
        <w:spacing w:before="120" w:after="0" w:line="480"/>
        <w:ind w:right="0" w:left="0" w:firstLine="0"/>
        <w:jc w:val="both"/>
        <w:rPr>
          <w:rFonts w:ascii="Book Antiqua" w:hAnsi="Book Antiqua" w:cs="Book Antiqua" w:eastAsia="Book Antiqua"/>
          <w:color w:val="000000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___________________________________________________________________________</w:t>
      </w:r>
    </w:p>
    <w:p>
      <w:pPr>
        <w:spacing w:before="120" w:after="0" w:line="480"/>
        <w:ind w:right="0" w:left="0" w:firstLine="0"/>
        <w:jc w:val="both"/>
        <w:rPr>
          <w:rFonts w:ascii="Book Antiqua" w:hAnsi="Book Antiqua" w:cs="Book Antiqua" w:eastAsia="Book Antiqua"/>
          <w:color w:val="000000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___________________________________________________________________________</w:t>
      </w:r>
    </w:p>
    <w:p>
      <w:pPr>
        <w:spacing w:before="120" w:after="0" w:line="48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48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8)-di essere pienamente disponibile alla coordinata esecuzione delle azioni progettuali in economia, flessibilità ed efficienza;</w:t>
      </w:r>
    </w:p>
    <w:p>
      <w:pPr>
        <w:spacing w:before="240" w:after="240" w:line="48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9)-di essere iscritto all’Albo dell’Ordine dei _____________, della provincia di __________________________________________ dalla data del  ____________________ al numero __________________;</w:t>
      </w:r>
    </w:p>
    <w:p>
      <w:pPr>
        <w:spacing w:before="240" w:after="240" w:line="48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10)-di essere, nei confronti degli obblighi militari, nella seguente posizione: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__________________________________________________________________________;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11)-di aver prestato i seguenti servizi presso Pubbliche Amministrazioni: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________________________________________________________________________(4);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12)-di non essere stato destituito, dispensato o licenziato dall’impiego presso Pubbliche Amministrazioni;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13)-di aver adeguata conoscenza della lingua italiana (5);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14)-di essere  in possesso del seguente titolo di  precedenza o preferenza: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240" w:line="48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15)-di aver preso visione e di accettare integralmente il contenuto del “Regolamento per il conferimento di borse di studio presso l’Azienda USL di Pescara” approvato con delibera del Direttore Generale numero 789 del 14/07/2014, nonché del “Regolamento inerente alle modalita' di espletamento attivita' del borsista” approvato con deliberazione numero 447 del 21/04/2015, come pubblicati sul sito istituzionale </w:t>
      </w:r>
      <w:hyperlink xmlns:r="http://schemas.openxmlformats.org/officeDocument/2006/relationships" r:id="docRId0">
        <w:r>
          <w:rPr>
            <w:rFonts w:ascii="Book Antiqua" w:hAnsi="Book Antiqua" w:cs="Book Antiqua" w:eastAsia="Book Antiqua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www.ausl.pe.it</w:t>
        </w:r>
      </w:hyperlink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in Sezione Documenti Aziendali;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16) - di prestare consenso, in base al D.Lgs.vo n. 196 del 30/06/2003, al trattamento dei dati personali. 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72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Allega alla presente domanda la seguente documentazione prevista dal bando di avviso: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ab/>
        <w:t xml:space="preserve">- titoli comprovanti l’eventuale diritto a precedenza o preferenza nella nomina;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ab/>
        <w:t xml:space="preserve">- curriculum formativo e professionale;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ab/>
        <w:t xml:space="preserve">- elenco in carta semplice in tre copie dei documenti e dei titoli presentati agli effetti della valutazione di merito e della formazione della graduatoria;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ab/>
        <w:t xml:space="preserve">- elenco delle pubblicazioni allegate.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ab/>
        <w:t xml:space="preserve">Dichiara di voler ricevere ogni comunicazione relativa all’avviso al seguente indirizzo: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c.a..p. _______________ Città ___________________________________________ recapito 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telefonico _________________________________  e-mail/PEC ______________________.</w:t>
      </w:r>
    </w:p>
    <w:p>
      <w:pPr>
        <w:spacing w:before="100" w:after="100" w:line="240"/>
        <w:ind w:right="0" w:left="0" w:firstLine="72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Si allega copia fotostatica, fronte retro, di un valido documento di identità del sottoscrittore.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Data ________________________</w:t>
      </w:r>
    </w:p>
    <w:p>
      <w:pPr>
        <w:spacing w:before="100" w:after="100" w:line="240"/>
        <w:ind w:right="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Firma</w:t>
      </w:r>
    </w:p>
    <w:p>
      <w:pPr>
        <w:spacing w:before="100" w:after="100" w:line="240"/>
        <w:ind w:right="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(1) - Italiana o di uno degli altri membri dell’Unione Europea, indicando quale.</w:t>
        <w:tab/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(2) - In caso di non iscrizione o di avvenuta cancellazione dalle liste elettorali indicarne i motivi.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(3) - Le condanne penali vanno dichiarate anche quando sia stata concessa amnistia, indulto, condono e perdono giudiziale.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(4) - Vanno dichiarati i servizi presso pubbliche amministrazioni e le cause di risoluzione di precedenti rapporti di pubblico impiego.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(5) - Tale dichiarazione è richiesta solo ai candidati cittadini degli stati Membri dell’Unione Europea.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ausl.pe.it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