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7acolori-colore2"/>
        <w:tblW w:w="0" w:type="auto"/>
        <w:tblLook w:val="0600" w:firstRow="0" w:lastRow="0" w:firstColumn="0" w:lastColumn="0" w:noHBand="1" w:noVBand="1"/>
      </w:tblPr>
      <w:tblGrid>
        <w:gridCol w:w="2444"/>
        <w:gridCol w:w="2245"/>
        <w:gridCol w:w="2966"/>
        <w:gridCol w:w="2091"/>
        <w:gridCol w:w="720"/>
      </w:tblGrid>
      <w:tr w:rsidR="00605A5B" w:rsidRPr="00525E44" w14:paraId="5600997E" w14:textId="77777777" w:rsidTr="006E30FC">
        <w:trPr>
          <w:trHeight w:val="2285"/>
        </w:trPr>
        <w:tc>
          <w:tcPr>
            <w:tcW w:w="2444" w:type="dxa"/>
          </w:tcPr>
          <w:p w14:paraId="59BEC746" w14:textId="344A0893" w:rsidR="00605A5B" w:rsidRPr="00525E44" w:rsidRDefault="00556A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7BEC1" wp14:editId="3400D3C8">
                  <wp:extent cx="1292860" cy="1292860"/>
                  <wp:effectExtent l="38100" t="38100" r="40640" b="406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gridSpan w:val="3"/>
          </w:tcPr>
          <w:p w14:paraId="06EFA62B" w14:textId="2006B8B9" w:rsidR="00605A5B" w:rsidRPr="00525E44" w:rsidRDefault="00556A33" w:rsidP="00605A5B">
            <w:pPr>
              <w:pStyle w:val="Titolo"/>
              <w:rPr>
                <w:noProof/>
              </w:rPr>
            </w:pPr>
            <w:r w:rsidRPr="00C84539">
              <w:rPr>
                <w:noProof/>
                <w:color w:val="B64926" w:themeColor="accent3"/>
              </w:rPr>
              <w:t>Ornella</w:t>
            </w:r>
            <w:r w:rsidR="00A77921" w:rsidRPr="00C84539">
              <w:rPr>
                <w:noProof/>
                <w:color w:val="B64926" w:themeColor="accent3"/>
                <w:lang w:bidi="it-IT"/>
              </w:rPr>
              <w:t xml:space="preserve"> </w:t>
            </w:r>
            <w:r>
              <w:rPr>
                <w:rStyle w:val="Enfasicorsivo"/>
                <w:noProof/>
              </w:rPr>
              <w:t>Landi</w:t>
            </w:r>
          </w:p>
          <w:p w14:paraId="32C67C04" w14:textId="16AFAA24" w:rsidR="00605A5B" w:rsidRPr="00525E44" w:rsidRDefault="00C84539" w:rsidP="00A77921">
            <w:pPr>
              <w:pStyle w:val="Sottotitolo"/>
              <w:rPr>
                <w:noProof/>
              </w:rPr>
            </w:pPr>
            <w:r>
              <w:rPr>
                <w:noProof/>
              </w:rPr>
              <w:t>HR Recruiter</w:t>
            </w:r>
          </w:p>
        </w:tc>
        <w:tc>
          <w:tcPr>
            <w:tcW w:w="720" w:type="dxa"/>
          </w:tcPr>
          <w:p w14:paraId="0390685E" w14:textId="77777777" w:rsidR="00605A5B" w:rsidRPr="00525E44" w:rsidRDefault="00605A5B">
            <w:pPr>
              <w:rPr>
                <w:noProof/>
              </w:rPr>
            </w:pPr>
          </w:p>
        </w:tc>
      </w:tr>
      <w:tr w:rsidR="00CD64B9" w:rsidRPr="00525E44" w14:paraId="4D60A7CF" w14:textId="77777777" w:rsidTr="006E30FC">
        <w:tc>
          <w:tcPr>
            <w:tcW w:w="4689" w:type="dxa"/>
            <w:gridSpan w:val="2"/>
          </w:tcPr>
          <w:p w14:paraId="700D4B37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966" w:type="dxa"/>
          </w:tcPr>
          <w:p w14:paraId="490B7205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811" w:type="dxa"/>
            <w:gridSpan w:val="2"/>
          </w:tcPr>
          <w:p w14:paraId="5721F92A" w14:textId="77777777" w:rsidR="00F4501B" w:rsidRPr="00525E44" w:rsidRDefault="00F4501B">
            <w:pPr>
              <w:rPr>
                <w:noProof/>
              </w:rPr>
            </w:pPr>
          </w:p>
        </w:tc>
      </w:tr>
      <w:tr w:rsidR="00605A5B" w:rsidRPr="00525E44" w14:paraId="36BA95E2" w14:textId="77777777" w:rsidTr="006E30FC">
        <w:trPr>
          <w:trHeight w:val="2638"/>
        </w:trPr>
        <w:tc>
          <w:tcPr>
            <w:tcW w:w="4689" w:type="dxa"/>
            <w:gridSpan w:val="2"/>
          </w:tcPr>
          <w:p w14:paraId="10128B17" w14:textId="443119BD" w:rsidR="00605A5B" w:rsidRPr="00DB2F52" w:rsidRDefault="00C84539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Su di me</w:t>
            </w:r>
          </w:p>
          <w:p w14:paraId="117C9795" w14:textId="77777777" w:rsidR="00C84539" w:rsidRPr="00C84539" w:rsidRDefault="00C84539" w:rsidP="00AD6C2F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Dopo la Laurea in Psicologia, sono entrata nel mondo delle risorse umane, diventando così una HR Recruiter. </w:t>
            </w:r>
          </w:p>
          <w:p w14:paraId="480CCE07" w14:textId="6459EB8F" w:rsidR="00C1095A" w:rsidRDefault="00C84539" w:rsidP="00AD6C2F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Il mio obiettivo è diventare HR Manager.</w:t>
            </w:r>
          </w:p>
          <w:p w14:paraId="68AEBFAA" w14:textId="12FBBA1F" w:rsidR="001C1947" w:rsidRDefault="001C1947" w:rsidP="001C1947"/>
          <w:p w14:paraId="0B5A50DE" w14:textId="77777777" w:rsidR="001C1947" w:rsidRPr="00DB2F52" w:rsidRDefault="001C1947" w:rsidP="001C1947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Contatti</w:t>
            </w:r>
          </w:p>
          <w:p w14:paraId="22DD0E1F" w14:textId="77777777" w:rsidR="001C1947" w:rsidRDefault="00A367F8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hyperlink r:id="rId12" w:history="1">
              <w:r w:rsidR="001C1947" w:rsidRPr="005A030D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ornella.landi</w:t>
              </w:r>
              <w:r w:rsidR="001C1947" w:rsidRPr="005A030D">
                <w:rPr>
                  <w:rStyle w:val="Collegamentoipertestuale"/>
                  <w:rFonts w:ascii="Times New Roman" w:hAnsi="Times New Roman" w:cs="Times New Roman"/>
                  <w:noProof/>
                  <w:sz w:val="18"/>
                  <w:szCs w:val="18"/>
                </w:rPr>
                <w:t>@</w:t>
              </w:r>
              <w:r w:rsidR="001C1947" w:rsidRPr="005A030D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email.com</w:t>
              </w:r>
            </w:hyperlink>
          </w:p>
          <w:p w14:paraId="15737AF4" w14:textId="77777777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+39 333 123 45 67</w:t>
            </w:r>
          </w:p>
          <w:p w14:paraId="0A40A541" w14:textId="77777777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Via Gabriele D’Annunzio, 7 | Milano</w:t>
            </w:r>
          </w:p>
          <w:p w14:paraId="5E1FF72D" w14:textId="77777777" w:rsidR="001C1947" w:rsidRPr="001C1947" w:rsidRDefault="001C1947" w:rsidP="001C1947"/>
          <w:p w14:paraId="0F159A5A" w14:textId="4ACF34C1" w:rsidR="00AD6C2F" w:rsidRDefault="00AD6C2F" w:rsidP="00AD6C2F"/>
          <w:p w14:paraId="2BA4D33C" w14:textId="585EC889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Soft Skills</w:t>
            </w:r>
          </w:p>
          <w:p w14:paraId="38AE1668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Ottima capacità di gestione di obiettivi e priorità</w:t>
            </w:r>
          </w:p>
          <w:p w14:paraId="601419CC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Gestione alti volumi e tempi stretti</w:t>
            </w:r>
          </w:p>
          <w:p w14:paraId="61E5B8FD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Orientamento al risultato</w:t>
            </w:r>
          </w:p>
          <w:p w14:paraId="65E45B69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Creatività nelle soluzioni</w:t>
            </w:r>
          </w:p>
          <w:p w14:paraId="2B501E58" w14:textId="60414BB5" w:rsidR="001C1947" w:rsidRDefault="00AD6C2F" w:rsidP="001C1947">
            <w:pPr>
              <w:pStyle w:val="Paragrafoelenco"/>
              <w:numPr>
                <w:ilvl w:val="0"/>
                <w:numId w:val="17"/>
              </w:num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Alta energia</w:t>
            </w:r>
          </w:p>
          <w:p w14:paraId="75D5DDEF" w14:textId="28B00593" w:rsidR="00DB2F52" w:rsidRDefault="00DB2F52" w:rsidP="00DB2F52"/>
          <w:p w14:paraId="7622B0A5" w14:textId="56B12A07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Abilità informatiche</w:t>
            </w:r>
          </w:p>
          <w:p w14:paraId="5EA56147" w14:textId="78B9BB5D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Pacchetto office</w:t>
            </w:r>
          </w:p>
          <w:p w14:paraId="0991CABF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Utilizzo avanzato di Linkedin e Sales Navigator</w:t>
            </w:r>
          </w:p>
          <w:p w14:paraId="391BAEB8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Google suite</w:t>
            </w:r>
          </w:p>
          <w:p w14:paraId="760A9E8F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Principali Software ATS</w:t>
            </w:r>
          </w:p>
          <w:p w14:paraId="4E5B8D28" w14:textId="7C06F80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Altamira Recruiting</w:t>
            </w:r>
          </w:p>
          <w:p w14:paraId="55E38229" w14:textId="41AE7DFE" w:rsidR="00DB2F52" w:rsidRDefault="00DB2F52" w:rsidP="00DB2F52"/>
          <w:p w14:paraId="2E48C0F4" w14:textId="77777777" w:rsidR="00605A5B" w:rsidRPr="00C84539" w:rsidRDefault="00605A5B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07B6CBC8" w14:textId="001268A0" w:rsidR="00605A5B" w:rsidRPr="00DB2F52" w:rsidRDefault="00C84539" w:rsidP="00C84539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Esperienze Professionali</w:t>
            </w:r>
          </w:p>
          <w:p w14:paraId="456C14E3" w14:textId="320F63A6" w:rsidR="00C84539" w:rsidRPr="00DB2F52" w:rsidRDefault="00C84539" w:rsidP="00C84539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 w:rsidRPr="00DB2F52"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HR Recruiter</w:t>
            </w:r>
          </w:p>
          <w:p w14:paraId="57CD234F" w14:textId="7EE032B7" w:rsidR="00C84539" w:rsidRPr="00DB2F52" w:rsidRDefault="00C84539" w:rsidP="00C84539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Risorse Umane srl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Marzo 2017 – in corso </w:t>
            </w:r>
          </w:p>
          <w:p w14:paraId="6E35ECFE" w14:textId="00BFD96D" w:rsidR="00C84539" w:rsidRP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Per un'importante realtà operante nel settore B2B, gestisco le operazioni di reclutamento per ogni singola azienda cliente:</w:t>
            </w:r>
          </w:p>
          <w:p w14:paraId="25D1BFE4" w14:textId="77777777" w:rsidR="00C84539" w:rsidRPr="00C84539" w:rsidRDefault="00C84539" w:rsidP="00C84539">
            <w:pPr>
              <w:pStyle w:val="Testodestra"/>
              <w:numPr>
                <w:ilvl w:val="0"/>
                <w:numId w:val="14"/>
              </w:numPr>
              <w:ind w:left="274" w:hanging="274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Analisi dell’esigenza dell'azienda cliente e stesura di un</w:t>
            </w:r>
          </w:p>
          <w:p w14:paraId="70D63A77" w14:textId="77777777" w:rsid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annuncio efficace in stretta collaborazione con la stessa</w:t>
            </w:r>
          </w:p>
          <w:p w14:paraId="7E578CE6" w14:textId="73A3E006" w:rsidR="00C84539" w:rsidRPr="00C84539" w:rsidRDefault="00C84539" w:rsidP="00C84539">
            <w:pPr>
              <w:pStyle w:val="Testodestra"/>
              <w:numPr>
                <w:ilvl w:val="0"/>
                <w:numId w:val="14"/>
              </w:numPr>
              <w:ind w:left="274" w:hanging="283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Pubblicazione della job description sulle maggiori</w:t>
            </w:r>
          </w:p>
          <w:p w14:paraId="7FC551F5" w14:textId="77777777" w:rsidR="00C84539" w:rsidRP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piattaforme di ricerca di lavoro generali e specifiche del</w:t>
            </w:r>
          </w:p>
          <w:p w14:paraId="0329ED9B" w14:textId="77777777" w:rsidR="00DB2F52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settore di appartenenza di ogni singola azienda;</w:t>
            </w:r>
          </w:p>
          <w:p w14:paraId="5CAD8C05" w14:textId="77777777" w:rsidR="00DB2F52" w:rsidRDefault="00C84539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Mappatura dei territori target</w:t>
            </w:r>
            <w:r w:rsidR="00DB2F52"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</w:p>
          <w:p w14:paraId="52E8A0A0" w14:textId="586A30E6" w:rsidR="00DB2F52" w:rsidRPr="00DB2F52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Screening dei CV e colloqui di selezione, in prima fase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individualmente, e poi col responsabile aziendale</w:t>
            </w:r>
          </w:p>
          <w:p w14:paraId="26EC0DEB" w14:textId="00DC5183" w:rsidR="00DB2F52" w:rsidRPr="00DB2F52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Ricerca diretta di candidati, anche tramite attività di social recruiting</w:t>
            </w:r>
          </w:p>
          <w:p w14:paraId="03B920AA" w14:textId="075D3FBF" w:rsidR="00C84539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Coordinamento delle successive fasi di colloquio fino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all’inserimento contrattuale in azienda</w:t>
            </w:r>
          </w:p>
          <w:p w14:paraId="1F633856" w14:textId="3C750CB1" w:rsidR="00DB2F52" w:rsidRDefault="00DB2F52" w:rsidP="00DB2F52"/>
          <w:p w14:paraId="232F479C" w14:textId="07B868BC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Stage </w:t>
            </w:r>
            <w:r w:rsidRPr="00DB2F52"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HR </w:t>
            </w:r>
          </w:p>
          <w:p w14:paraId="67DAF660" w14:textId="04792F6A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Agenzia Bianchi per il lavoro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Giu 2016 – Dic 2016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16A4147" w14:textId="77777777" w:rsidR="00DB2F52" w:rsidRPr="00DB2F52" w:rsidRDefault="00DB2F52" w:rsidP="00DB2F52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Per un'importante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agenzia per il lavoro mi sono occupata di:</w:t>
            </w:r>
          </w:p>
          <w:p w14:paraId="68EA262B" w14:textId="77777777" w:rsid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Pubblicazione annunci sui principali canali di ricerca</w:t>
            </w:r>
          </w:p>
          <w:p w14:paraId="4F8ABA87" w14:textId="57A583CA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Screening dei CV</w:t>
            </w:r>
          </w:p>
          <w:p w14:paraId="6D71888C" w14:textId="6E9A7C79" w:rsid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Interviste telefoniche</w:t>
            </w:r>
          </w:p>
          <w:p w14:paraId="095A72A5" w14:textId="102A077B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Convocazione dei candidati</w:t>
            </w:r>
          </w:p>
          <w:p w14:paraId="3057B965" w14:textId="452274DF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Colloqui in presenza</w:t>
            </w:r>
          </w:p>
          <w:p w14:paraId="1DEA0B27" w14:textId="244A87B9" w:rsidR="00C84539" w:rsidRPr="00AD6C2F" w:rsidRDefault="00DB2F52" w:rsidP="00C84539">
            <w:pPr>
              <w:pStyle w:val="Testodestra"/>
              <w:numPr>
                <w:ilvl w:val="0"/>
                <w:numId w:val="15"/>
              </w:num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Gestione contrattualistica del personale somministrato</w:t>
            </w:r>
          </w:p>
        </w:tc>
      </w:tr>
      <w:tr w:rsidR="000E1D44" w:rsidRPr="00525E44" w14:paraId="73F8AF81" w14:textId="77777777" w:rsidTr="006E30FC">
        <w:trPr>
          <w:trHeight w:val="3080"/>
        </w:trPr>
        <w:tc>
          <w:tcPr>
            <w:tcW w:w="4689" w:type="dxa"/>
            <w:gridSpan w:val="2"/>
          </w:tcPr>
          <w:p w14:paraId="72D8A340" w14:textId="45EC29BB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Certificazioni</w:t>
            </w:r>
          </w:p>
          <w:p w14:paraId="7BFBBBDE" w14:textId="14C3AA01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ECDL | 2010</w:t>
            </w:r>
          </w:p>
          <w:p w14:paraId="315DB4DE" w14:textId="5CA8CCA6" w:rsidR="001C1947" w:rsidRDefault="001C1947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CAE Cambridge English Advanced C1 | 2012</w:t>
            </w:r>
          </w:p>
          <w:p w14:paraId="33445106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188FAF68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7BEBECC3" w14:textId="5EE52A2B" w:rsidR="001C1947" w:rsidRDefault="001C1947" w:rsidP="001C1947"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Interessi</w:t>
            </w:r>
            <w:r>
              <w:t xml:space="preserve"> </w:t>
            </w:r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e passioni</w:t>
            </w:r>
          </w:p>
          <w:p w14:paraId="24E6F8A4" w14:textId="1CD4A664" w:rsidR="001C1947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Viaggi</w:t>
            </w:r>
          </w:p>
          <w:p w14:paraId="25001B8D" w14:textId="619B72E8" w:rsidR="001C1947" w:rsidRPr="00AD6C2F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Teatro</w:t>
            </w:r>
          </w:p>
          <w:p w14:paraId="4BDD7289" w14:textId="77777777" w:rsidR="001C1947" w:rsidRPr="00AD6C2F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Nuoto sincronizzato</w:t>
            </w:r>
          </w:p>
          <w:p w14:paraId="0B799709" w14:textId="5BBDD657" w:rsidR="001C1947" w:rsidRPr="001C1947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1C1947">
              <w:rPr>
                <w:rFonts w:ascii="Bookman Old Style" w:hAnsi="Bookman Old Style"/>
                <w:noProof/>
                <w:sz w:val="18"/>
                <w:szCs w:val="18"/>
              </w:rPr>
              <w:t>Cucina vegana</w:t>
            </w:r>
          </w:p>
          <w:p w14:paraId="6386185B" w14:textId="2A615365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72C91897" w14:textId="77777777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5DC613C1" w14:textId="664589C8" w:rsidR="000E1D44" w:rsidRPr="00C84539" w:rsidRDefault="000E1D44" w:rsidP="00AD6C2F">
            <w:pPr>
              <w:pStyle w:val="TextLeft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5A7AF122" w14:textId="77777777" w:rsidR="00DB2F52" w:rsidRDefault="00DB2F52" w:rsidP="0057534A">
            <w:pPr>
              <w:pStyle w:val="Testopiccol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1A5AFC79" w14:textId="65CB8D51" w:rsidR="00DB2F52" w:rsidRPr="00DB2F52" w:rsidRDefault="00DB2F52" w:rsidP="00DB2F52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Istruzione</w:t>
            </w:r>
          </w:p>
          <w:p w14:paraId="2F946255" w14:textId="0F5313F4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Università telematica Unionline</w:t>
            </w:r>
          </w:p>
          <w:p w14:paraId="1AE264CA" w14:textId="77777777" w:rsid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Laurea Magistrale in Psicologia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A8D2F71" w14:textId="434A77CA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105/110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2016</w:t>
            </w:r>
          </w:p>
          <w:p w14:paraId="3FECC242" w14:textId="07D13200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Curriculum Psicologia del Lavoro e delle Organizzazioni</w:t>
            </w:r>
          </w:p>
          <w:p w14:paraId="3B35273A" w14:textId="78E5217C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Tesi di Laurea su: "Nascita della psicologia del lavoro"</w:t>
            </w:r>
          </w:p>
          <w:p w14:paraId="785039F3" w14:textId="77777777" w:rsidR="00DB2F52" w:rsidRDefault="00DB2F52" w:rsidP="0057534A">
            <w:pPr>
              <w:pStyle w:val="Testopiccol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74E993D7" w14:textId="77777777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Università telematica Unionline</w:t>
            </w:r>
          </w:p>
          <w:p w14:paraId="5FFF9A9D" w14:textId="77777777" w:rsid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Laurea Triennale in Scienze e Tecniche Psicologiche</w:t>
            </w:r>
          </w:p>
          <w:p w14:paraId="5CD1B424" w14:textId="26DB39F0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102/110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2013</w:t>
            </w:r>
          </w:p>
        </w:tc>
      </w:tr>
      <w:tr w:rsidR="000E1D44" w:rsidRPr="00525E44" w14:paraId="324ACBAA" w14:textId="77777777" w:rsidTr="006E30FC">
        <w:trPr>
          <w:trHeight w:val="149"/>
        </w:trPr>
        <w:tc>
          <w:tcPr>
            <w:tcW w:w="4689" w:type="dxa"/>
            <w:gridSpan w:val="2"/>
          </w:tcPr>
          <w:p w14:paraId="6F90FCB6" w14:textId="77777777" w:rsidR="000E1D44" w:rsidRPr="00C84539" w:rsidRDefault="000E1D44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17E11E0E" w14:textId="38C43D8C" w:rsidR="000E1D44" w:rsidRPr="00C84539" w:rsidRDefault="000E1D44" w:rsidP="0057534A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</w:tr>
    </w:tbl>
    <w:p w14:paraId="7A7404A8" w14:textId="61F7F325" w:rsidR="00C55D85" w:rsidRDefault="00C55D85">
      <w:pPr>
        <w:rPr>
          <w:noProof/>
        </w:rPr>
      </w:pPr>
    </w:p>
    <w:p w14:paraId="0037CBAE" w14:textId="778D81A3" w:rsidR="00AD6C2F" w:rsidRDefault="00AD6C2F" w:rsidP="00AD6C2F">
      <w:pPr>
        <w:rPr>
          <w:noProof/>
        </w:rPr>
      </w:pPr>
    </w:p>
    <w:p w14:paraId="0AB34999" w14:textId="4B6512BD" w:rsidR="00AD6C2F" w:rsidRPr="00AD6C2F" w:rsidRDefault="00AD6C2F" w:rsidP="00AD6C2F">
      <w:pPr>
        <w:tabs>
          <w:tab w:val="left" w:pos="2340"/>
        </w:tabs>
        <w:jc w:val="center"/>
        <w:rPr>
          <w:i/>
          <w:iCs/>
          <w:sz w:val="20"/>
          <w:szCs w:val="20"/>
        </w:rPr>
      </w:pPr>
      <w:r w:rsidRPr="00AD6C2F">
        <w:rPr>
          <w:i/>
          <w:iCs/>
          <w:sz w:val="20"/>
          <w:szCs w:val="20"/>
        </w:rPr>
        <w:t>Autorizzo il trattamento dei miei dati personali presenti nel CV ai sensi del Decreto Legislativo 30 giugno 2003, n. 196 “Codice in materia di protezione dei dati personali” e del GDPR (Regolamento UE 2016/679)</w:t>
      </w:r>
    </w:p>
    <w:sectPr w:rsidR="00AD6C2F" w:rsidRPr="00AD6C2F" w:rsidSect="0016224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2B71" w14:textId="77777777" w:rsidR="00A367F8" w:rsidRDefault="00A367F8" w:rsidP="00F316AD">
      <w:r>
        <w:separator/>
      </w:r>
    </w:p>
  </w:endnote>
  <w:endnote w:type="continuationSeparator" w:id="0">
    <w:p w14:paraId="5BF36CAC" w14:textId="77777777" w:rsidR="00A367F8" w:rsidRDefault="00A367F8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B109" w14:textId="77777777" w:rsidR="000E1D44" w:rsidRPr="00BE3439" w:rsidRDefault="000E1D44">
    <w:pPr>
      <w:pStyle w:val="Pidipagina"/>
    </w:pPr>
    <w:r w:rsidRPr="00BE34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6B68C" wp14:editId="5A35C896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ttango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DEFF5" id="Rettangolo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" fillcolor="#c90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4D33" w14:textId="77777777" w:rsidR="00A367F8" w:rsidRDefault="00A367F8" w:rsidP="00F316AD">
      <w:r>
        <w:separator/>
      </w:r>
    </w:p>
  </w:footnote>
  <w:footnote w:type="continuationSeparator" w:id="0">
    <w:p w14:paraId="469F9D30" w14:textId="77777777" w:rsidR="00A367F8" w:rsidRDefault="00A367F8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0E9D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2E3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872E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933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A1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C5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48F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C94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7E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8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E3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578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B1471C"/>
    <w:multiLevelType w:val="hybridMultilevel"/>
    <w:tmpl w:val="EEA48A74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A08CF"/>
    <w:multiLevelType w:val="hybridMultilevel"/>
    <w:tmpl w:val="2B36096A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42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2F67CA"/>
    <w:multiLevelType w:val="hybridMultilevel"/>
    <w:tmpl w:val="1B842106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D457D"/>
    <w:multiLevelType w:val="hybridMultilevel"/>
    <w:tmpl w:val="FC20150E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552D"/>
    <w:multiLevelType w:val="hybridMultilevel"/>
    <w:tmpl w:val="F5181FEC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33"/>
    <w:rsid w:val="000E1D44"/>
    <w:rsid w:val="0016224E"/>
    <w:rsid w:val="001C1947"/>
    <w:rsid w:val="001D5CB1"/>
    <w:rsid w:val="0020696E"/>
    <w:rsid w:val="002356A2"/>
    <w:rsid w:val="002D12DA"/>
    <w:rsid w:val="003019B2"/>
    <w:rsid w:val="0034688D"/>
    <w:rsid w:val="0039388E"/>
    <w:rsid w:val="0040233B"/>
    <w:rsid w:val="00423D6D"/>
    <w:rsid w:val="00511A6E"/>
    <w:rsid w:val="00525E44"/>
    <w:rsid w:val="00556A33"/>
    <w:rsid w:val="0057534A"/>
    <w:rsid w:val="00605A5B"/>
    <w:rsid w:val="006C60E6"/>
    <w:rsid w:val="006E30FC"/>
    <w:rsid w:val="006E70D3"/>
    <w:rsid w:val="007B0F94"/>
    <w:rsid w:val="009F3C65"/>
    <w:rsid w:val="00A331B5"/>
    <w:rsid w:val="00A367F8"/>
    <w:rsid w:val="00A4064A"/>
    <w:rsid w:val="00A77921"/>
    <w:rsid w:val="00AD6C2F"/>
    <w:rsid w:val="00B575FB"/>
    <w:rsid w:val="00BE3439"/>
    <w:rsid w:val="00C1095A"/>
    <w:rsid w:val="00C55D85"/>
    <w:rsid w:val="00C84539"/>
    <w:rsid w:val="00C90528"/>
    <w:rsid w:val="00CA2273"/>
    <w:rsid w:val="00CD50FD"/>
    <w:rsid w:val="00CD52FA"/>
    <w:rsid w:val="00CD64B9"/>
    <w:rsid w:val="00D32E0A"/>
    <w:rsid w:val="00D47124"/>
    <w:rsid w:val="00DB2F52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6C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BE3439"/>
    <w:rPr>
      <w:rFonts w:ascii="Arial" w:hAnsi="Arial" w:cs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E3439"/>
    <w:pPr>
      <w:spacing w:before="120" w:after="120"/>
      <w:jc w:val="right"/>
      <w:outlineLvl w:val="0"/>
    </w:pPr>
    <w:rPr>
      <w:rFonts w:ascii="Georgia" w:hAnsi="Georgia" w:cs="Times New Roman (Body CS)"/>
      <w:b/>
      <w:color w:val="CC9900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E3439"/>
    <w:pPr>
      <w:spacing w:before="120" w:after="120"/>
      <w:outlineLvl w:val="1"/>
    </w:pPr>
    <w:rPr>
      <w:rFonts w:ascii="Georgia" w:hAnsi="Georgia"/>
      <w:b/>
      <w:color w:val="CC9900" w:themeColor="accent5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E3439"/>
    <w:pPr>
      <w:keepNext/>
      <w:keepLines/>
      <w:spacing w:before="40"/>
      <w:outlineLvl w:val="2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E343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B4341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E3439"/>
    <w:pPr>
      <w:keepNext/>
      <w:keepLines/>
      <w:spacing w:before="40"/>
      <w:outlineLvl w:val="4"/>
    </w:pPr>
    <w:rPr>
      <w:rFonts w:ascii="Georgia" w:eastAsiaTheme="majorEastAsia" w:hAnsi="Georgia" w:cstheme="majorBidi"/>
      <w:color w:val="B4341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E3439"/>
    <w:pPr>
      <w:keepNext/>
      <w:keepLines/>
      <w:spacing w:before="40"/>
      <w:outlineLvl w:val="5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E343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7723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E343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E343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tabella">
    <w:name w:val="Table Grid"/>
    <w:basedOn w:val="Tabellanormale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E343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BE3439"/>
    <w:rPr>
      <w:rFonts w:ascii="Georgia" w:hAnsi="Georgia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BE343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BE343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BE3439"/>
    <w:rPr>
      <w:rFonts w:ascii="Georgia" w:hAnsi="Georgia" w:cs="Times New Roman (Body CS)"/>
      <w:b/>
      <w:color w:val="CC9900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BE343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E3439"/>
    <w:rPr>
      <w:rFonts w:ascii="Georgia" w:hAnsi="Georgia" w:cs="Arial"/>
      <w:b/>
      <w:color w:val="CC9900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BE3439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BE3439"/>
    <w:pPr>
      <w:spacing w:line="288" w:lineRule="auto"/>
    </w:pPr>
    <w:rPr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BE3439"/>
    <w:rPr>
      <w:rFonts w:ascii="Arial" w:hAnsi="Arial" w:cs="Arial"/>
      <w:color w:val="808080"/>
    </w:rPr>
  </w:style>
  <w:style w:type="character" w:styleId="Enfasicorsivo">
    <w:name w:val="Emphasis"/>
    <w:uiPriority w:val="20"/>
    <w:qFormat/>
    <w:rsid w:val="00525E44"/>
    <w:rPr>
      <w:rFonts w:ascii="Georgia" w:hAnsi="Georgia" w:cs="Arial"/>
      <w:color w:val="CC9900" w:themeColor="accent5"/>
    </w:rPr>
  </w:style>
  <w:style w:type="numbering" w:styleId="111111">
    <w:name w:val="Outline List 2"/>
    <w:basedOn w:val="Nessunelenco"/>
    <w:uiPriority w:val="99"/>
    <w:semiHidden/>
    <w:unhideWhenUsed/>
    <w:rsid w:val="00BE3439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BE3439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3439"/>
    <w:rPr>
      <w:rFonts w:ascii="Georgia" w:eastAsiaTheme="majorEastAsia" w:hAnsi="Georgia" w:cstheme="majorBidi"/>
      <w:i/>
      <w:iCs/>
      <w:color w:val="B4341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439"/>
    <w:rPr>
      <w:rFonts w:ascii="Georgia" w:eastAsiaTheme="majorEastAsia" w:hAnsi="Georgia" w:cstheme="majorBidi"/>
      <w:color w:val="B4341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3439"/>
    <w:rPr>
      <w:rFonts w:ascii="Georgia" w:eastAsiaTheme="majorEastAsia" w:hAnsi="Georgia" w:cstheme="majorBidi"/>
      <w:i/>
      <w:iCs/>
      <w:color w:val="77230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343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343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E343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3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E3439"/>
  </w:style>
  <w:style w:type="paragraph" w:styleId="Testodelblocco">
    <w:name w:val="Block Text"/>
    <w:basedOn w:val="Normale"/>
    <w:uiPriority w:val="99"/>
    <w:semiHidden/>
    <w:unhideWhenUsed/>
    <w:rsid w:val="00BE3439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3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3439"/>
    <w:rPr>
      <w:rFonts w:ascii="Arial" w:hAnsi="Arial" w:cs="Arial"/>
      <w:color w:val="000000" w:themeColor="tex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34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E34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E34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E3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4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BE343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3439"/>
    <w:pPr>
      <w:spacing w:after="200"/>
    </w:pPr>
    <w:rPr>
      <w:i/>
      <w:iCs/>
      <w:color w:val="505046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E34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acolori">
    <w:name w:val="Colorful Grid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E3439"/>
    <w:rPr>
      <w:rFonts w:ascii="Arial" w:hAnsi="Arial" w:cs="Arial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4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439"/>
    <w:rPr>
      <w:rFonts w:ascii="Arial" w:hAnsi="Arial" w:cs="Arial"/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E3439"/>
  </w:style>
  <w:style w:type="character" w:customStyle="1" w:styleId="DataCarattere">
    <w:name w:val="Data Carattere"/>
    <w:basedOn w:val="Carpredefinitoparagrafo"/>
    <w:link w:val="Dat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43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439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E34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4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E343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BE3439"/>
    <w:rPr>
      <w:rFonts w:ascii="Georgia" w:eastAsiaTheme="majorEastAsia" w:hAnsi="Georg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439"/>
    <w:rPr>
      <w:rFonts w:ascii="Arial" w:hAnsi="Arial" w:cs="Arial"/>
      <w:color w:val="66669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4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table" w:styleId="Tabellagriglia1chiara">
    <w:name w:val="Grid Table 1 Light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gliatab3">
    <w:name w:val="Grid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E34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E3439"/>
    <w:rPr>
      <w:rFonts w:ascii="Arial" w:hAnsi="Arial" w:cs="Arial"/>
      <w:i/>
      <w:iCs/>
      <w:color w:val="000000" w:themeColor="text1"/>
    </w:rPr>
  </w:style>
  <w:style w:type="character" w:styleId="CitazioneHTML">
    <w:name w:val="HTML Cit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E3439"/>
    <w:rPr>
      <w:rFonts w:ascii="Consolas" w:hAnsi="Consolas" w:cs="Arial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E34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E3439"/>
    <w:rPr>
      <w:rFonts w:ascii="Arial" w:hAnsi="Arial" w:cs="Arial"/>
      <w:color w:val="CC99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E34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E34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E34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E34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E34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E34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E34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E34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E343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E3439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BE3439"/>
    <w:rPr>
      <w:rFonts w:ascii="Arial" w:hAnsi="Arial" w:cs="Arial"/>
      <w:i/>
      <w:iCs/>
      <w:color w:val="E84C22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BE3439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3439"/>
    <w:rPr>
      <w:rFonts w:ascii="Arial" w:hAnsi="Arial" w:cs="Arial"/>
      <w:i/>
      <w:iCs/>
      <w:color w:val="E84C22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BE3439"/>
    <w:rPr>
      <w:rFonts w:ascii="Arial" w:hAnsi="Arial" w:cs="Arial"/>
      <w:b/>
      <w:bCs/>
      <w:smallCaps/>
      <w:color w:val="E84C22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E34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BE343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E343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E343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E343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E343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E3439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E343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E343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E343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E343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E34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E34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E34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E34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E34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E343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E343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E343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E343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E3439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BE343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2">
    <w:name w:val="List Table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Elencotab3">
    <w:name w:val="List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E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E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E343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essunaspaziatura">
    <w:name w:val="No Spacing"/>
    <w:uiPriority w:val="1"/>
    <w:semiHidden/>
    <w:qFormat/>
    <w:rsid w:val="00BE3439"/>
    <w:rPr>
      <w:rFonts w:ascii="Arial" w:hAnsi="Arial" w:cs="Arial"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BE34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BE343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E343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BE34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E34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E34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E34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E34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4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439"/>
    <w:rPr>
      <w:rFonts w:ascii="Consolas" w:hAnsi="Consolas" w:cs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BE34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E3439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E343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BE34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E3439"/>
    <w:rPr>
      <w:rFonts w:ascii="Arial" w:hAnsi="Arial" w:cs="Arial"/>
      <w:color w:val="000000" w:themeColor="text1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343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BE3439"/>
    <w:rPr>
      <w:rFonts w:ascii="Arial" w:hAnsi="Arial" w:cs="Arial"/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BE343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BE343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E3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3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3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3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3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3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3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3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3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3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3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3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3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3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E34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3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E343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E3439"/>
  </w:style>
  <w:style w:type="table" w:styleId="Tabellaprofessionale">
    <w:name w:val="Table Professional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3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3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3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3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3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E343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E34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E343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E343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E343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E343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E343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E343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E34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E3439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4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B43412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439"/>
    <w:rPr>
      <w:rFonts w:ascii="Arial" w:hAnsi="Arial" w:cs="Arial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nella.landi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base%20moderno%20.dotx" TargetMode="External"/></Relationships>
</file>

<file path=word/theme/theme1.xml><?xml version="1.0" encoding="utf-8"?>
<a:theme xmlns:a="http://schemas.openxmlformats.org/drawingml/2006/main" name="ModernResum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9A82F9-4E91-4D12-9661-5FE23E579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base moderno 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2023-08-18T08:16:00Z</dcterms:created>
  <dcterms:modified xsi:type="dcterms:W3CDTF">2023-08-18T08:17:00Z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