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33"/>
        <w:gridCol w:w="6971"/>
      </w:tblGrid>
      <w:tr w:rsidR="004778FA" w:rsidRPr="00773CCA" w14:paraId="58C36582" w14:textId="77777777" w:rsidTr="009552BE">
        <w:trPr>
          <w:trHeight w:val="1325"/>
        </w:trPr>
        <w:tc>
          <w:tcPr>
            <w:tcW w:w="2033" w:type="dxa"/>
          </w:tcPr>
          <w:p w14:paraId="184FFFFE" w14:textId="77777777" w:rsidR="004778FA" w:rsidRPr="00773CCA" w:rsidRDefault="004778FA" w:rsidP="009552BE">
            <w:pPr>
              <w:pStyle w:val="TableParagraph"/>
              <w:spacing w:line="276" w:lineRule="auto"/>
              <w:ind w:left="200"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0057E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57D2879E" wp14:editId="42A98FFD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0</wp:posOffset>
                  </wp:positionV>
                  <wp:extent cx="766090" cy="917575"/>
                  <wp:effectExtent l="0" t="0" r="0" b="0"/>
                  <wp:wrapSquare wrapText="bothSides"/>
                  <wp:docPr id="1800417345" name="Immagine 1" descr="Immagine che contiene corona, simbolo, cresta, emble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417345" name="Immagine 1" descr="Immagine che contiene corona, simbolo, cresta, emble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1" w:type="dxa"/>
          </w:tcPr>
          <w:p w14:paraId="501C645A" w14:textId="77777777" w:rsidR="004778FA" w:rsidRPr="004778FA" w:rsidRDefault="004778FA" w:rsidP="009552BE">
            <w:pPr>
              <w:pStyle w:val="TableParagraph"/>
              <w:spacing w:line="276" w:lineRule="auto"/>
              <w:ind w:right="179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778F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COMUNE DI POGLIANO MILANESE</w:t>
            </w:r>
          </w:p>
          <w:p w14:paraId="6C42A98F" w14:textId="77777777" w:rsidR="004778FA" w:rsidRPr="004778FA" w:rsidRDefault="004778FA" w:rsidP="009552BE">
            <w:pPr>
              <w:pStyle w:val="TableParagraph"/>
              <w:spacing w:before="2" w:line="276" w:lineRule="auto"/>
              <w:ind w:left="361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778F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Città Metropolitana di Milano</w:t>
            </w:r>
          </w:p>
          <w:p w14:paraId="546FBD1F" w14:textId="77777777" w:rsidR="004778FA" w:rsidRPr="004778FA" w:rsidRDefault="004778FA" w:rsidP="009552B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Hlk143528628"/>
            <w:bookmarkStart w:id="1" w:name="_Hlk141202003"/>
            <w:r w:rsidRPr="004778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Piazza Avis Aido, 6 - 20005 Pogliano Milanese (MI)</w:t>
            </w:r>
          </w:p>
          <w:bookmarkEnd w:id="0"/>
          <w:p w14:paraId="5DB736EF" w14:textId="77777777" w:rsidR="004778FA" w:rsidRPr="004778FA" w:rsidRDefault="004778FA" w:rsidP="009552B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4778FA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Tel. </w:t>
            </w:r>
            <w:r w:rsidRPr="004778FA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>02 9396441</w:t>
            </w:r>
            <w:r w:rsidRPr="004778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</w:t>
            </w:r>
            <w:r w:rsidRPr="004778FA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Codice </w:t>
            </w:r>
            <w:r w:rsidRPr="004778FA">
              <w:rPr>
                <w:rFonts w:ascii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Fiscale/Partita </w:t>
            </w:r>
            <w:r w:rsidRPr="004778FA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>I.V.A. 04202630150</w:t>
            </w:r>
            <w:bookmarkEnd w:id="1"/>
          </w:p>
        </w:tc>
      </w:tr>
    </w:tbl>
    <w:p w14:paraId="5B1A21A3" w14:textId="77777777" w:rsidR="004778FA" w:rsidRPr="00773CCA" w:rsidRDefault="004778FA" w:rsidP="004778FA">
      <w:pPr>
        <w:pStyle w:val="Corpotesto"/>
        <w:spacing w:line="276" w:lineRule="auto"/>
        <w:ind w:left="0"/>
        <w:rPr>
          <w:rFonts w:ascii="Times New Roman" w:hAnsi="Times New Roman" w:cs="Times New Roman"/>
          <w:i/>
          <w:sz w:val="23"/>
          <w:szCs w:val="23"/>
        </w:rPr>
      </w:pPr>
    </w:p>
    <w:p w14:paraId="14895C42" w14:textId="06A856D2" w:rsidR="004778FA" w:rsidRDefault="004778FA" w:rsidP="004778FA">
      <w:pPr>
        <w:spacing w:before="142" w:line="276" w:lineRule="auto"/>
        <w:ind w:left="213" w:right="12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_Hlk143528599"/>
      <w:r w:rsidRPr="00773CCA">
        <w:rPr>
          <w:rFonts w:ascii="Times New Roman" w:hAnsi="Times New Roman" w:cs="Times New Roman"/>
          <w:b/>
          <w:sz w:val="23"/>
          <w:szCs w:val="23"/>
        </w:rPr>
        <w:t xml:space="preserve">BANDO DI CONCORSO PUBBLICO, PER ESAMI, PER LA COPERTURA DI N. 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 POST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 DI </w:t>
      </w:r>
      <w:r>
        <w:rPr>
          <w:rFonts w:ascii="Times New Roman" w:hAnsi="Times New Roman" w:cs="Times New Roman"/>
          <w:b/>
          <w:sz w:val="23"/>
          <w:szCs w:val="23"/>
        </w:rPr>
        <w:t>ISTRUTTORE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(EX “ISTRUTTORE AMMINISTRATIVO/CONTABILE” CAT. C1)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 A TEMPO PIENO E INDETERMINATO </w:t>
      </w:r>
      <w:r>
        <w:rPr>
          <w:rFonts w:ascii="Times New Roman" w:hAnsi="Times New Roman" w:cs="Times New Roman"/>
          <w:b/>
          <w:sz w:val="23"/>
          <w:szCs w:val="23"/>
        </w:rPr>
        <w:t>DA ASSEGNARE A DIVERSI UFFICI</w:t>
      </w:r>
    </w:p>
    <w:bookmarkEnd w:id="2"/>
    <w:p w14:paraId="7C22EC8C" w14:textId="77777777" w:rsidR="004778FA" w:rsidRPr="00773CCA" w:rsidRDefault="004778FA" w:rsidP="004778FA">
      <w:pPr>
        <w:pStyle w:val="Corpotesto"/>
        <w:spacing w:line="276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62D9B15E" w14:textId="77777777" w:rsidR="004778FA" w:rsidRPr="00773CCA" w:rsidRDefault="004778FA" w:rsidP="004778FA">
      <w:pPr>
        <w:pStyle w:val="Corpotesto"/>
        <w:spacing w:before="19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 xml:space="preserve">IL </w:t>
      </w:r>
      <w:r>
        <w:rPr>
          <w:rFonts w:ascii="Times New Roman" w:hAnsi="Times New Roman" w:cs="Times New Roman"/>
          <w:b/>
          <w:sz w:val="23"/>
          <w:szCs w:val="23"/>
        </w:rPr>
        <w:t>SEGRETARIO GENERALE</w:t>
      </w:r>
    </w:p>
    <w:p w14:paraId="54763C63" w14:textId="77777777" w:rsidR="004778FA" w:rsidRPr="00773CCA" w:rsidRDefault="004778FA" w:rsidP="004778FA">
      <w:pPr>
        <w:pStyle w:val="Corpotesto"/>
        <w:spacing w:before="1" w:line="276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56F7889E" w14:textId="77777777" w:rsidR="004778F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3" w:name="_Hlk97714505"/>
      <w:r w:rsidRPr="00773CCA">
        <w:rPr>
          <w:rFonts w:ascii="Times New Roman" w:hAnsi="Times New Roman" w:cs="Times New Roman"/>
          <w:sz w:val="23"/>
          <w:szCs w:val="23"/>
        </w:rPr>
        <w:t xml:space="preserve">Visto il Decreto del Presidente della Repubblica 9 </w:t>
      </w:r>
      <w:r>
        <w:rPr>
          <w:rFonts w:ascii="Times New Roman" w:hAnsi="Times New Roman" w:cs="Times New Roman"/>
          <w:sz w:val="23"/>
          <w:szCs w:val="23"/>
        </w:rPr>
        <w:t>m</w:t>
      </w:r>
      <w:r w:rsidRPr="00773CCA">
        <w:rPr>
          <w:rFonts w:ascii="Times New Roman" w:hAnsi="Times New Roman" w:cs="Times New Roman"/>
          <w:sz w:val="23"/>
          <w:szCs w:val="23"/>
        </w:rPr>
        <w:t>aggio 1994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773CCA">
        <w:rPr>
          <w:rFonts w:ascii="Times New Roman" w:hAnsi="Times New Roman" w:cs="Times New Roman"/>
          <w:sz w:val="23"/>
          <w:szCs w:val="23"/>
        </w:rPr>
        <w:t xml:space="preserve"> n. 487, e successive modificazioni, recante “</w:t>
      </w:r>
      <w:r w:rsidRPr="00773CCA">
        <w:rPr>
          <w:rFonts w:ascii="Times New Roman" w:hAnsi="Times New Roman" w:cs="Times New Roman"/>
          <w:i/>
          <w:iCs/>
          <w:sz w:val="23"/>
          <w:szCs w:val="23"/>
        </w:rPr>
        <w:t>Norme sull’accesso agli impieghi nelle Pubbliche Amministrazioni e le modalità di svolgimento dei concorsi e delle altre forme di assunzione nel Pubblico Impiego;</w:t>
      </w:r>
    </w:p>
    <w:p w14:paraId="7140E964" w14:textId="77777777" w:rsidR="004778F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624692EB" w14:textId="77777777" w:rsidR="004778F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Visto il Decreto del Presidente della Repubblica </w:t>
      </w:r>
      <w:r>
        <w:rPr>
          <w:rFonts w:ascii="Times New Roman" w:hAnsi="Times New Roman" w:cs="Times New Roman"/>
          <w:sz w:val="23"/>
          <w:szCs w:val="23"/>
        </w:rPr>
        <w:t>16</w:t>
      </w:r>
      <w:r w:rsidRPr="00773C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giugno</w:t>
      </w:r>
      <w:r w:rsidRPr="00773C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2023</w:t>
      </w:r>
      <w:r w:rsidRPr="00773CCA">
        <w:rPr>
          <w:rFonts w:ascii="Times New Roman" w:hAnsi="Times New Roman" w:cs="Times New Roman"/>
          <w:sz w:val="23"/>
          <w:szCs w:val="23"/>
        </w:rPr>
        <w:t xml:space="preserve"> n. </w:t>
      </w:r>
      <w:r>
        <w:rPr>
          <w:rFonts w:ascii="Times New Roman" w:hAnsi="Times New Roman" w:cs="Times New Roman"/>
          <w:sz w:val="23"/>
          <w:szCs w:val="23"/>
        </w:rPr>
        <w:t>82</w:t>
      </w:r>
      <w:r w:rsidRPr="00773CCA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avente ad oggetto “</w:t>
      </w:r>
      <w:r w:rsidRPr="0040057E">
        <w:rPr>
          <w:rFonts w:ascii="Times New Roman" w:hAnsi="Times New Roman" w:cs="Times New Roman"/>
          <w:i/>
          <w:iCs/>
          <w:sz w:val="23"/>
          <w:szCs w:val="23"/>
        </w:rPr>
        <w:t>Regolamento recante modifiche al decreto del Presidente della Repubblica 9 maggio 1994, n. 487,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concernente norme sull’accesso agli impieghi nelle pubbliche amministrazioni e le modalità di svolgimento dei concorsi, dei concorsi unici e delle altre forme di assunzione nei pubblici impieghi.;</w:t>
      </w:r>
    </w:p>
    <w:p w14:paraId="487F294C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51601FFA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Visto il Decreto Legislativo 30 marzo 2001 n. 165, recante “</w:t>
      </w:r>
      <w:r w:rsidRPr="00773CCA">
        <w:rPr>
          <w:rFonts w:ascii="Times New Roman" w:hAnsi="Times New Roman" w:cs="Times New Roman"/>
          <w:i/>
          <w:iCs/>
          <w:sz w:val="23"/>
          <w:szCs w:val="23"/>
        </w:rPr>
        <w:t xml:space="preserve">Norme generali sull’ ordinamento del lavoro alle dipendenze delle Amministrazioni Pubbliche” </w:t>
      </w:r>
      <w:r w:rsidRPr="00773CCA">
        <w:rPr>
          <w:rFonts w:ascii="Times New Roman" w:hAnsi="Times New Roman" w:cs="Times New Roman"/>
          <w:sz w:val="23"/>
          <w:szCs w:val="23"/>
        </w:rPr>
        <w:t>e successive modificazioni ed integrazioni;</w:t>
      </w:r>
    </w:p>
    <w:p w14:paraId="6FB78BB7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77D9C6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Visto il Decreto Legislativo 11 aprile 2006 n. 198 “</w:t>
      </w:r>
      <w:r w:rsidRPr="00773CCA">
        <w:rPr>
          <w:rFonts w:ascii="Times New Roman" w:hAnsi="Times New Roman" w:cs="Times New Roman"/>
          <w:i/>
          <w:iCs/>
          <w:sz w:val="23"/>
          <w:szCs w:val="23"/>
        </w:rPr>
        <w:t xml:space="preserve">Codice delle pari opportunità tra uomo e donna, a norma dell’art. 6 della Legge 28 Novembre 2005 n. 246”, </w:t>
      </w:r>
      <w:r w:rsidRPr="00773CCA">
        <w:rPr>
          <w:rFonts w:ascii="Times New Roman" w:hAnsi="Times New Roman" w:cs="Times New Roman"/>
          <w:sz w:val="23"/>
          <w:szCs w:val="23"/>
        </w:rPr>
        <w:t>così come modificato dal Decreto Legislativo 25 gennaio 2010 n. 5;</w:t>
      </w:r>
    </w:p>
    <w:p w14:paraId="63EA6927" w14:textId="77777777" w:rsidR="004778FA" w:rsidRPr="00773CCA" w:rsidRDefault="004778FA" w:rsidP="004778FA">
      <w:pPr>
        <w:pStyle w:val="Corpotesto"/>
        <w:spacing w:before="8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2D0F07C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1187">
        <w:rPr>
          <w:rFonts w:ascii="Times New Roman" w:hAnsi="Times New Roman" w:cs="Times New Roman"/>
          <w:sz w:val="23"/>
          <w:szCs w:val="23"/>
        </w:rPr>
        <w:t xml:space="preserve">Visto il vigente </w:t>
      </w:r>
      <w:bookmarkStart w:id="4" w:name="_Hlk141188318"/>
      <w:r w:rsidRPr="00061187">
        <w:rPr>
          <w:rFonts w:ascii="Times New Roman" w:hAnsi="Times New Roman" w:cs="Times New Roman"/>
          <w:sz w:val="23"/>
          <w:szCs w:val="23"/>
        </w:rPr>
        <w:t>Regolamento sull’ordinamento degli uffici e dei servizi, approvato con deliberazione di Giunta Comunale n. 135/R.G. del 14 dicembre 2010</w:t>
      </w:r>
      <w:bookmarkEnd w:id="4"/>
      <w:r w:rsidRPr="00061187">
        <w:rPr>
          <w:rFonts w:ascii="Times New Roman" w:hAnsi="Times New Roman" w:cs="Times New Roman"/>
          <w:sz w:val="23"/>
          <w:szCs w:val="23"/>
        </w:rPr>
        <w:t>;</w:t>
      </w:r>
    </w:p>
    <w:p w14:paraId="14A68D6E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48C7A45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Visto il Contratto Collettivo Nazionale di Lavoro </w:t>
      </w:r>
      <w:r>
        <w:rPr>
          <w:rFonts w:ascii="Times New Roman" w:hAnsi="Times New Roman" w:cs="Times New Roman"/>
          <w:sz w:val="23"/>
          <w:szCs w:val="23"/>
        </w:rPr>
        <w:t xml:space="preserve">– comparto </w:t>
      </w:r>
      <w:r w:rsidRPr="00773CCA">
        <w:rPr>
          <w:rFonts w:ascii="Times New Roman" w:hAnsi="Times New Roman" w:cs="Times New Roman"/>
          <w:sz w:val="23"/>
          <w:szCs w:val="23"/>
        </w:rPr>
        <w:t xml:space="preserve">Funzioni Locali del </w:t>
      </w:r>
      <w:r>
        <w:rPr>
          <w:rFonts w:ascii="Times New Roman" w:hAnsi="Times New Roman" w:cs="Times New Roman"/>
          <w:sz w:val="23"/>
          <w:szCs w:val="23"/>
        </w:rPr>
        <w:t>16/11/2022</w:t>
      </w:r>
      <w:r w:rsidRPr="00773CCA">
        <w:rPr>
          <w:rFonts w:ascii="Times New Roman" w:hAnsi="Times New Roman" w:cs="Times New Roman"/>
          <w:sz w:val="23"/>
          <w:szCs w:val="23"/>
        </w:rPr>
        <w:t>;</w:t>
      </w:r>
    </w:p>
    <w:p w14:paraId="2C3B8395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33AECB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Vista la deliberazione di Giunta Comunale n. </w:t>
      </w:r>
      <w:r>
        <w:rPr>
          <w:rFonts w:ascii="Times New Roman" w:hAnsi="Times New Roman" w:cs="Times New Roman"/>
          <w:sz w:val="23"/>
          <w:szCs w:val="23"/>
        </w:rPr>
        <w:t>49</w:t>
      </w:r>
      <w:r w:rsidRPr="00773CCA">
        <w:rPr>
          <w:rFonts w:ascii="Times New Roman" w:hAnsi="Times New Roman" w:cs="Times New Roman"/>
          <w:sz w:val="23"/>
          <w:szCs w:val="23"/>
        </w:rPr>
        <w:t xml:space="preserve">/R.G. del </w:t>
      </w:r>
      <w:r>
        <w:rPr>
          <w:rFonts w:ascii="Times New Roman" w:hAnsi="Times New Roman" w:cs="Times New Roman"/>
          <w:sz w:val="23"/>
          <w:szCs w:val="23"/>
        </w:rPr>
        <w:t>08/05/2023</w:t>
      </w:r>
      <w:r w:rsidRPr="00773CCA">
        <w:rPr>
          <w:rFonts w:ascii="Times New Roman" w:hAnsi="Times New Roman" w:cs="Times New Roman"/>
          <w:sz w:val="23"/>
          <w:szCs w:val="23"/>
        </w:rPr>
        <w:t xml:space="preserve">, con cui è stato approvato il Piano </w:t>
      </w:r>
      <w:r>
        <w:rPr>
          <w:rFonts w:ascii="Times New Roman" w:hAnsi="Times New Roman" w:cs="Times New Roman"/>
          <w:sz w:val="23"/>
          <w:szCs w:val="23"/>
        </w:rPr>
        <w:t xml:space="preserve">Integrato di Attività e Organizzazione (PIAO) e la relativa sezione dedicata al Piano </w:t>
      </w:r>
      <w:r w:rsidRPr="00773CCA">
        <w:rPr>
          <w:rFonts w:ascii="Times New Roman" w:hAnsi="Times New Roman" w:cs="Times New Roman"/>
          <w:sz w:val="23"/>
          <w:szCs w:val="23"/>
        </w:rPr>
        <w:t>Triennale dei fabbisogni di personale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773CCA">
        <w:rPr>
          <w:rFonts w:ascii="Times New Roman" w:hAnsi="Times New Roman" w:cs="Times New Roman"/>
          <w:sz w:val="23"/>
          <w:szCs w:val="23"/>
        </w:rPr>
        <w:t>/202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773CCA">
        <w:rPr>
          <w:rFonts w:ascii="Times New Roman" w:hAnsi="Times New Roman" w:cs="Times New Roman"/>
          <w:sz w:val="23"/>
          <w:szCs w:val="23"/>
        </w:rPr>
        <w:t xml:space="preserve"> e la programmazione del piano assunzionale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773CCA">
        <w:rPr>
          <w:rFonts w:ascii="Times New Roman" w:hAnsi="Times New Roman" w:cs="Times New Roman"/>
          <w:sz w:val="23"/>
          <w:szCs w:val="23"/>
        </w:rPr>
        <w:t>;</w:t>
      </w:r>
    </w:p>
    <w:p w14:paraId="13C5560D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82DBF6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Vista la determinazione n. 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/</w:t>
      </w:r>
      <w:r w:rsidRPr="00773CCA">
        <w:rPr>
          <w:rFonts w:ascii="Times New Roman" w:hAnsi="Times New Roman" w:cs="Times New Roman"/>
          <w:sz w:val="23"/>
          <w:szCs w:val="23"/>
        </w:rPr>
        <w:t xml:space="preserve">R.G. del </w:t>
      </w:r>
      <w:r>
        <w:rPr>
          <w:rFonts w:ascii="Times New Roman" w:hAnsi="Times New Roman" w:cs="Times New Roman"/>
          <w:sz w:val="23"/>
          <w:szCs w:val="23"/>
        </w:rPr>
        <w:t>………………….</w:t>
      </w:r>
      <w:r w:rsidRPr="00773CCA">
        <w:rPr>
          <w:rFonts w:ascii="Times New Roman" w:hAnsi="Times New Roman" w:cs="Times New Roman"/>
          <w:sz w:val="23"/>
          <w:szCs w:val="23"/>
        </w:rPr>
        <w:t xml:space="preserve"> di approvazione del presente bando;</w:t>
      </w:r>
    </w:p>
    <w:bookmarkEnd w:id="3"/>
    <w:p w14:paraId="7B3D2F6D" w14:textId="77777777" w:rsidR="004778FA" w:rsidRPr="00773CCA" w:rsidRDefault="004778FA" w:rsidP="004778FA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51583D" w14:textId="77777777" w:rsidR="004778FA" w:rsidRPr="00773CCA" w:rsidRDefault="004778FA" w:rsidP="004778FA">
      <w:pPr>
        <w:pStyle w:val="Corpotesto"/>
        <w:spacing w:line="276" w:lineRule="auto"/>
        <w:ind w:left="763" w:right="6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RENDE NOTO</w:t>
      </w:r>
    </w:p>
    <w:p w14:paraId="4CB30EBA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C48C513" w14:textId="000FC2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Che è indetto il concorso pubblico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773CCA">
        <w:rPr>
          <w:rFonts w:ascii="Times New Roman" w:hAnsi="Times New Roman" w:cs="Times New Roman"/>
          <w:sz w:val="23"/>
          <w:szCs w:val="23"/>
        </w:rPr>
        <w:t xml:space="preserve"> per esami, per la copertura di 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n. 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 post</w:t>
      </w:r>
      <w:r>
        <w:rPr>
          <w:rFonts w:ascii="Times New Roman" w:hAnsi="Times New Roman" w:cs="Times New Roman"/>
          <w:b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di </w:t>
      </w:r>
      <w:r>
        <w:rPr>
          <w:rFonts w:ascii="Times New Roman" w:hAnsi="Times New Roman" w:cs="Times New Roman"/>
          <w:b/>
          <w:sz w:val="23"/>
          <w:szCs w:val="23"/>
        </w:rPr>
        <w:t>Istruttore (</w:t>
      </w:r>
      <w:r>
        <w:rPr>
          <w:rFonts w:ascii="Times New Roman" w:hAnsi="Times New Roman" w:cs="Times New Roman"/>
          <w:sz w:val="23"/>
          <w:szCs w:val="23"/>
        </w:rPr>
        <w:t>ex</w:t>
      </w:r>
      <w:r w:rsidRPr="00773C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“Istruttore Amministrativo Contabile”</w:t>
      </w:r>
      <w:r w:rsidR="0027701E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27701E">
        <w:rPr>
          <w:rFonts w:ascii="Times New Roman" w:hAnsi="Times New Roman" w:cs="Times New Roman"/>
          <w:sz w:val="23"/>
          <w:szCs w:val="23"/>
        </w:rPr>
        <w:t>cat</w:t>
      </w:r>
      <w:proofErr w:type="spellEnd"/>
      <w:r w:rsidR="0027701E">
        <w:rPr>
          <w:rFonts w:ascii="Times New Roman" w:hAnsi="Times New Roman" w:cs="Times New Roman"/>
          <w:sz w:val="23"/>
          <w:szCs w:val="23"/>
        </w:rPr>
        <w:t>. C1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773CCA">
        <w:rPr>
          <w:rFonts w:ascii="Times New Roman" w:hAnsi="Times New Roman" w:cs="Times New Roman"/>
          <w:sz w:val="23"/>
          <w:szCs w:val="23"/>
        </w:rPr>
        <w:t xml:space="preserve"> a tempo pieno e indeterminato </w:t>
      </w:r>
      <w:r>
        <w:rPr>
          <w:rFonts w:ascii="Times New Roman" w:hAnsi="Times New Roman" w:cs="Times New Roman"/>
          <w:sz w:val="23"/>
          <w:szCs w:val="23"/>
        </w:rPr>
        <w:t xml:space="preserve">da assegnare a diversi uffici. </w:t>
      </w:r>
    </w:p>
    <w:p w14:paraId="5EBD12A9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sz w:val="23"/>
          <w:szCs w:val="23"/>
        </w:rPr>
      </w:pPr>
    </w:p>
    <w:p w14:paraId="1681D668" w14:textId="2C1A86B4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lastRenderedPageBreak/>
        <w:t xml:space="preserve">Le mansioni da svolgere sono quelle elencate in modo esemplificativo nella declaratoria di cui all’allegato A) al contratto collettivo CCNL </w:t>
      </w:r>
      <w:r>
        <w:rPr>
          <w:rFonts w:ascii="Times New Roman" w:hAnsi="Times New Roman" w:cs="Times New Roman"/>
          <w:sz w:val="23"/>
          <w:szCs w:val="23"/>
        </w:rPr>
        <w:t>16</w:t>
      </w:r>
      <w:r w:rsidRPr="00773C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novembre</w:t>
      </w:r>
      <w:r w:rsidRPr="00773C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2022</w:t>
      </w:r>
      <w:r w:rsidRPr="00773CCA">
        <w:rPr>
          <w:rFonts w:ascii="Times New Roman" w:hAnsi="Times New Roman" w:cs="Times New Roman"/>
          <w:sz w:val="23"/>
          <w:szCs w:val="23"/>
        </w:rPr>
        <w:t xml:space="preserve"> del comparto Regioni Enti Locali.</w:t>
      </w:r>
    </w:p>
    <w:p w14:paraId="6B6A90E5" w14:textId="77777777" w:rsidR="004778FA" w:rsidRPr="00773CCA" w:rsidRDefault="004778FA" w:rsidP="004778FA">
      <w:pPr>
        <w:pStyle w:val="Corpotesto"/>
        <w:spacing w:before="1" w:line="276" w:lineRule="auto"/>
        <w:ind w:left="0" w:right="128"/>
        <w:jc w:val="both"/>
        <w:rPr>
          <w:rFonts w:ascii="Times New Roman" w:hAnsi="Times New Roman" w:cs="Times New Roman"/>
          <w:sz w:val="23"/>
          <w:szCs w:val="23"/>
        </w:rPr>
      </w:pPr>
    </w:p>
    <w:p w14:paraId="724591E1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Il Comune di </w:t>
      </w:r>
      <w:r>
        <w:rPr>
          <w:rFonts w:ascii="Times New Roman" w:hAnsi="Times New Roman" w:cs="Times New Roman"/>
          <w:sz w:val="23"/>
          <w:szCs w:val="23"/>
        </w:rPr>
        <w:t>Pogliano Milanese</w:t>
      </w:r>
      <w:r w:rsidRPr="00773CCA">
        <w:rPr>
          <w:rFonts w:ascii="Times New Roman" w:hAnsi="Times New Roman" w:cs="Times New Roman"/>
          <w:sz w:val="23"/>
          <w:szCs w:val="23"/>
        </w:rPr>
        <w:t xml:space="preserve"> si riserva la facoltà insindacabile di modificare e/o revocare la procedura concorsuale per ragioni di interesse pubblico o gravi motivi o nel caso di sopravvenuti impedimenti normativi o di natura finanziaria legati alla copertura del posto o qualora vengano meno i presupposti della procedura concorsuale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1FA6C22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773CCA">
        <w:rPr>
          <w:rFonts w:ascii="Times New Roman" w:hAnsi="Times New Roman" w:cs="Times New Roman"/>
          <w:sz w:val="23"/>
          <w:szCs w:val="23"/>
        </w:rPr>
        <w:t>In tal caso il bando si intenderà revocato, senza che i candidati possano vantare alcuna pretesa di qualsivoglia natura nei confronti dell’Ente.</w:t>
      </w:r>
    </w:p>
    <w:p w14:paraId="2F1336E2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sz w:val="23"/>
          <w:szCs w:val="23"/>
        </w:rPr>
      </w:pPr>
    </w:p>
    <w:p w14:paraId="0F2D508D" w14:textId="77777777" w:rsidR="004778FA" w:rsidRPr="00773CCA" w:rsidRDefault="004778FA" w:rsidP="004778FA">
      <w:pPr>
        <w:pStyle w:val="Paragrafoelenco"/>
        <w:numPr>
          <w:ilvl w:val="0"/>
          <w:numId w:val="17"/>
        </w:numPr>
        <w:tabs>
          <w:tab w:val="left" w:pos="514"/>
        </w:tabs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NORMATIVA DEL</w:t>
      </w:r>
      <w:r w:rsidRPr="00773CCA">
        <w:rPr>
          <w:rFonts w:ascii="Times New Roman" w:hAnsi="Times New Roman" w:cs="Times New Roman"/>
          <w:b/>
          <w:spacing w:val="-7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sz w:val="23"/>
          <w:szCs w:val="23"/>
        </w:rPr>
        <w:t>CONCORSO</w:t>
      </w:r>
    </w:p>
    <w:p w14:paraId="5877D988" w14:textId="77777777" w:rsidR="004778FA" w:rsidRPr="00773CCA" w:rsidRDefault="004778FA" w:rsidP="004778FA">
      <w:pPr>
        <w:pStyle w:val="Corpotesto"/>
        <w:spacing w:before="4"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8E12BF9" w14:textId="77777777" w:rsidR="004778FA" w:rsidRPr="00773CCA" w:rsidRDefault="004778FA" w:rsidP="004778FA">
      <w:pPr>
        <w:pStyle w:val="Corpotesto"/>
        <w:spacing w:line="276" w:lineRule="auto"/>
        <w:ind w:right="128"/>
        <w:jc w:val="both"/>
        <w:rPr>
          <w:rFonts w:ascii="Times New Roman" w:hAnsi="Times New Roman" w:cs="Times New Roman"/>
          <w:sz w:val="23"/>
          <w:szCs w:val="23"/>
        </w:rPr>
      </w:pPr>
      <w:r w:rsidRPr="00F53BB6">
        <w:rPr>
          <w:rFonts w:ascii="Times New Roman" w:hAnsi="Times New Roman" w:cs="Times New Roman"/>
          <w:sz w:val="23"/>
          <w:szCs w:val="23"/>
        </w:rPr>
        <w:t xml:space="preserve">Il concorso è disciplinato dal vigente Regolamento sull’ordinamento degli uffici e dei servizi, approvato con deliberazione di Giunta Comunale n. 135/R.G. del 14 dicembre 2010 e </w:t>
      </w:r>
      <w:proofErr w:type="spellStart"/>
      <w:r w:rsidRPr="00F53BB6">
        <w:rPr>
          <w:rFonts w:ascii="Times New Roman" w:hAnsi="Times New Roman" w:cs="Times New Roman"/>
          <w:sz w:val="23"/>
          <w:szCs w:val="23"/>
        </w:rPr>
        <w:t>s.m.i.</w:t>
      </w:r>
      <w:proofErr w:type="spellEnd"/>
      <w:r w:rsidRPr="00F53BB6">
        <w:rPr>
          <w:rFonts w:ascii="Times New Roman" w:hAnsi="Times New Roman" w:cs="Times New Roman"/>
          <w:sz w:val="23"/>
          <w:szCs w:val="23"/>
        </w:rPr>
        <w:t>,</w:t>
      </w:r>
      <w:r w:rsidRPr="00773CCA">
        <w:rPr>
          <w:rFonts w:ascii="Times New Roman" w:hAnsi="Times New Roman" w:cs="Times New Roman"/>
          <w:sz w:val="23"/>
          <w:szCs w:val="23"/>
        </w:rPr>
        <w:t xml:space="preserve"> dal presente bando e dalla normativa di legge vigente in materia, visto il D.P.R. n. 487/94 così come modificato dal D.P.R. n.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82/2023</w:t>
      </w:r>
      <w:r w:rsidRPr="00773CCA">
        <w:rPr>
          <w:rFonts w:ascii="Times New Roman" w:hAnsi="Times New Roman" w:cs="Times New Roman"/>
          <w:sz w:val="23"/>
          <w:szCs w:val="23"/>
        </w:rPr>
        <w:t>.</w:t>
      </w:r>
    </w:p>
    <w:p w14:paraId="4160A2B5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L’Amministrazione Comunale garantisce pari opportunità tra uomini e donne per l’accesso al lavoro e il trattamento sul lavoro, così come previsto dal D. Lgs. 11.04.2006, n. 198 “</w:t>
      </w:r>
      <w:r w:rsidRPr="00773CCA">
        <w:rPr>
          <w:rFonts w:ascii="Times New Roman" w:hAnsi="Times New Roman" w:cs="Times New Roman"/>
          <w:i/>
          <w:sz w:val="23"/>
          <w:szCs w:val="23"/>
        </w:rPr>
        <w:t xml:space="preserve">Codice delle pari opportunità tra uomo e donna a norma dell’art. 6 della legge 28.11.2005, n. 246”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dall’art. 57 del D. Lgs. 30.03.2001, n. 165 </w:t>
      </w:r>
      <w:r w:rsidRPr="00773CCA">
        <w:rPr>
          <w:rFonts w:ascii="Times New Roman" w:hAnsi="Times New Roman" w:cs="Times New Roman"/>
          <w:i/>
          <w:sz w:val="23"/>
          <w:szCs w:val="23"/>
        </w:rPr>
        <w:t>“Norme generali sull’ordinamento del lavoro alle dipendenze delle amministrazioni pubbliche”.</w:t>
      </w:r>
    </w:p>
    <w:p w14:paraId="334EDCE3" w14:textId="77777777" w:rsidR="004778FA" w:rsidRPr="00773CCA" w:rsidRDefault="004778FA" w:rsidP="004778FA">
      <w:pPr>
        <w:pStyle w:val="Corpotesto"/>
        <w:spacing w:before="8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37CAFDA" w14:textId="77777777" w:rsidR="004778FA" w:rsidRPr="00773CCA" w:rsidRDefault="004778FA" w:rsidP="004778FA">
      <w:pPr>
        <w:pStyle w:val="Paragrafoelenco"/>
        <w:numPr>
          <w:ilvl w:val="0"/>
          <w:numId w:val="17"/>
        </w:numPr>
        <w:tabs>
          <w:tab w:val="left" w:pos="499"/>
        </w:tabs>
        <w:spacing w:line="276" w:lineRule="auto"/>
        <w:ind w:left="498" w:hanging="2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PUBBLICITA’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>DEL</w:t>
      </w:r>
      <w:r w:rsidRPr="00773CCA">
        <w:rPr>
          <w:rFonts w:ascii="Times New Roman" w:hAnsi="Times New Roman" w:cs="Times New Roman"/>
          <w:b/>
          <w:spacing w:val="-12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>BANDO</w:t>
      </w:r>
    </w:p>
    <w:p w14:paraId="117331AA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657F10A" w14:textId="77777777" w:rsidR="00DD2894" w:rsidRDefault="00DD2894" w:rsidP="00DD2894">
      <w:pPr>
        <w:pStyle w:val="Corpotesto"/>
        <w:spacing w:line="276" w:lineRule="auto"/>
        <w:ind w:right="126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F53BB6">
        <w:rPr>
          <w:rFonts w:ascii="Times New Roman" w:hAnsi="Times New Roman" w:cs="Times New Roman"/>
          <w:sz w:val="23"/>
          <w:szCs w:val="23"/>
        </w:rPr>
        <w:t xml:space="preserve">Il </w:t>
      </w:r>
      <w:r w:rsidRPr="00F53BB6">
        <w:rPr>
          <w:rFonts w:ascii="Times New Roman" w:hAnsi="Times New Roman" w:cs="Times New Roman"/>
          <w:spacing w:val="-6"/>
          <w:sz w:val="23"/>
          <w:szCs w:val="23"/>
        </w:rPr>
        <w:t xml:space="preserve">presente 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bando </w:t>
      </w:r>
      <w:r w:rsidRPr="00F53BB6">
        <w:rPr>
          <w:rFonts w:ascii="Times New Roman" w:hAnsi="Times New Roman" w:cs="Times New Roman"/>
          <w:sz w:val="23"/>
          <w:szCs w:val="23"/>
        </w:rPr>
        <w:t xml:space="preserve">è 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pubblicato </w:t>
      </w:r>
      <w:bookmarkStart w:id="5" w:name="_Hlk141261845"/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sul Portale del Reclutamento </w:t>
      </w:r>
      <w:proofErr w:type="spellStart"/>
      <w:r w:rsidRPr="00F53BB6">
        <w:rPr>
          <w:rFonts w:ascii="Times New Roman" w:hAnsi="Times New Roman" w:cs="Times New Roman"/>
          <w:spacing w:val="-5"/>
          <w:sz w:val="23"/>
          <w:szCs w:val="23"/>
        </w:rPr>
        <w:t>InPA</w:t>
      </w:r>
      <w:proofErr w:type="spellEnd"/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 (inpa.gov.it), </w:t>
      </w:r>
      <w:r>
        <w:rPr>
          <w:rFonts w:ascii="Times New Roman" w:hAnsi="Times New Roman" w:cs="Times New Roman"/>
          <w:spacing w:val="-5"/>
          <w:sz w:val="23"/>
          <w:szCs w:val="23"/>
        </w:rPr>
        <w:t>inviato a UPEL Varese, Concorsi.it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53BB6">
        <w:rPr>
          <w:rFonts w:ascii="Times New Roman" w:hAnsi="Times New Roman" w:cs="Times New Roman"/>
          <w:sz w:val="23"/>
          <w:szCs w:val="23"/>
        </w:rPr>
        <w:t xml:space="preserve">e 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all’Albo </w:t>
      </w:r>
      <w:r w:rsidRPr="00F53BB6">
        <w:rPr>
          <w:rFonts w:ascii="Times New Roman" w:hAnsi="Times New Roman" w:cs="Times New Roman"/>
          <w:spacing w:val="-6"/>
          <w:sz w:val="23"/>
          <w:szCs w:val="23"/>
        </w:rPr>
        <w:t xml:space="preserve">Pretorio </w:t>
      </w:r>
      <w:r w:rsidRPr="00F53BB6">
        <w:rPr>
          <w:rFonts w:ascii="Times New Roman" w:hAnsi="Times New Roman" w:cs="Times New Roman"/>
          <w:sz w:val="23"/>
          <w:szCs w:val="23"/>
        </w:rPr>
        <w:t xml:space="preserve">on 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line </w:t>
      </w:r>
      <w:r w:rsidRPr="00F53BB6">
        <w:rPr>
          <w:rFonts w:ascii="Times New Roman" w:hAnsi="Times New Roman" w:cs="Times New Roman"/>
          <w:spacing w:val="-4"/>
          <w:sz w:val="23"/>
          <w:szCs w:val="23"/>
        </w:rPr>
        <w:t xml:space="preserve">fino 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alla </w:t>
      </w:r>
      <w:r w:rsidRPr="00F53BB6">
        <w:rPr>
          <w:rFonts w:ascii="Times New Roman" w:hAnsi="Times New Roman" w:cs="Times New Roman"/>
          <w:spacing w:val="-6"/>
          <w:sz w:val="23"/>
          <w:szCs w:val="23"/>
        </w:rPr>
        <w:t xml:space="preserve">scadenza 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 xml:space="preserve">del </w:t>
      </w:r>
      <w:r w:rsidRPr="00F53BB6">
        <w:rPr>
          <w:rFonts w:ascii="Times New Roman" w:hAnsi="Times New Roman" w:cs="Times New Roman"/>
          <w:spacing w:val="-6"/>
          <w:sz w:val="23"/>
          <w:szCs w:val="23"/>
        </w:rPr>
        <w:t xml:space="preserve">termine della presentazione delle </w:t>
      </w:r>
      <w:r w:rsidRPr="00F53BB6">
        <w:rPr>
          <w:rFonts w:ascii="Times New Roman" w:hAnsi="Times New Roman" w:cs="Times New Roman"/>
          <w:spacing w:val="-5"/>
          <w:sz w:val="23"/>
          <w:szCs w:val="23"/>
        </w:rPr>
        <w:t>domande, nonché inviato ai Comuni limitrofi con richiesta di pubblicazione nei rispettivi albi</w:t>
      </w:r>
      <w:bookmarkEnd w:id="5"/>
      <w:r w:rsidRPr="00F53BB6">
        <w:rPr>
          <w:rFonts w:ascii="Times New Roman" w:hAnsi="Times New Roman" w:cs="Times New Roman"/>
          <w:spacing w:val="-5"/>
          <w:sz w:val="23"/>
          <w:szCs w:val="23"/>
        </w:rPr>
        <w:t>.</w:t>
      </w:r>
    </w:p>
    <w:p w14:paraId="6FBC676A" w14:textId="77777777" w:rsidR="004778FA" w:rsidRDefault="004778FA" w:rsidP="004778FA">
      <w:pPr>
        <w:pStyle w:val="Corpotesto"/>
        <w:spacing w:line="276" w:lineRule="auto"/>
        <w:ind w:right="126"/>
        <w:jc w:val="both"/>
        <w:rPr>
          <w:rFonts w:ascii="Times New Roman" w:hAnsi="Times New Roman" w:cs="Times New Roman"/>
          <w:spacing w:val="-5"/>
          <w:sz w:val="23"/>
          <w:szCs w:val="23"/>
        </w:rPr>
      </w:pPr>
    </w:p>
    <w:p w14:paraId="29D84B04" w14:textId="77777777" w:rsidR="004778FA" w:rsidRPr="00773CCA" w:rsidRDefault="004778FA" w:rsidP="004778FA">
      <w:pPr>
        <w:pStyle w:val="Paragrafoelenco"/>
        <w:numPr>
          <w:ilvl w:val="0"/>
          <w:numId w:val="17"/>
        </w:numPr>
        <w:tabs>
          <w:tab w:val="left" w:pos="499"/>
        </w:tabs>
        <w:spacing w:line="276" w:lineRule="auto"/>
        <w:ind w:left="498" w:hanging="2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>TRATTAMENTO</w:t>
      </w:r>
      <w:r w:rsidRPr="00773CCA">
        <w:rPr>
          <w:rFonts w:ascii="Times New Roman" w:hAnsi="Times New Roman" w:cs="Times New Roman"/>
          <w:b/>
          <w:spacing w:val="-1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>ECONOMICO</w:t>
      </w:r>
    </w:p>
    <w:p w14:paraId="69C29584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8EEEA94" w14:textId="384A4A94" w:rsidR="004778FA" w:rsidRPr="00773CCA" w:rsidRDefault="004778FA" w:rsidP="004778FA">
      <w:pPr>
        <w:pStyle w:val="Corpotesto"/>
        <w:spacing w:line="276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 vincitori del concorso saranno inquadrati nella figura professionale di “</w:t>
      </w:r>
      <w:r>
        <w:rPr>
          <w:rFonts w:ascii="Times New Roman" w:hAnsi="Times New Roman" w:cs="Times New Roman"/>
          <w:sz w:val="23"/>
          <w:szCs w:val="23"/>
        </w:rPr>
        <w:t>Istruttore</w:t>
      </w:r>
      <w:r w:rsidRPr="00773CCA">
        <w:rPr>
          <w:rFonts w:ascii="Times New Roman" w:hAnsi="Times New Roman" w:cs="Times New Roman"/>
          <w:sz w:val="23"/>
          <w:szCs w:val="23"/>
        </w:rPr>
        <w:t>” (</w:t>
      </w:r>
      <w:r>
        <w:rPr>
          <w:rFonts w:ascii="Times New Roman" w:hAnsi="Times New Roman" w:cs="Times New Roman"/>
          <w:sz w:val="23"/>
          <w:szCs w:val="23"/>
        </w:rPr>
        <w:t xml:space="preserve">ex </w:t>
      </w:r>
      <w:r w:rsidRPr="00773CCA">
        <w:rPr>
          <w:rFonts w:ascii="Times New Roman" w:hAnsi="Times New Roman" w:cs="Times New Roman"/>
          <w:sz w:val="23"/>
          <w:szCs w:val="23"/>
        </w:rPr>
        <w:t xml:space="preserve">categoria 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773CCA">
        <w:rPr>
          <w:rFonts w:ascii="Times New Roman" w:hAnsi="Times New Roman" w:cs="Times New Roman"/>
          <w:sz w:val="23"/>
          <w:szCs w:val="23"/>
        </w:rPr>
        <w:t xml:space="preserve">, posizione economica 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773CCA">
        <w:rPr>
          <w:rFonts w:ascii="Times New Roman" w:hAnsi="Times New Roman" w:cs="Times New Roman"/>
          <w:sz w:val="23"/>
          <w:szCs w:val="23"/>
        </w:rPr>
        <w:t>1) per la quale sono previsti:</w:t>
      </w:r>
    </w:p>
    <w:p w14:paraId="30AA12BF" w14:textId="1D94AC55" w:rsidR="004778FA" w:rsidRPr="0045770F" w:rsidRDefault="004778FA" w:rsidP="004778FA">
      <w:pPr>
        <w:pStyle w:val="Paragrafoelenco"/>
        <w:numPr>
          <w:ilvl w:val="0"/>
          <w:numId w:val="1"/>
        </w:numPr>
        <w:tabs>
          <w:tab w:val="left" w:pos="559"/>
        </w:tabs>
        <w:spacing w:before="1" w:line="276" w:lineRule="auto"/>
        <w:ind w:right="303" w:hanging="19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5770F">
        <w:rPr>
          <w:rFonts w:ascii="Times New Roman" w:hAnsi="Times New Roman" w:cs="Times New Roman"/>
          <w:i/>
          <w:spacing w:val="-6"/>
          <w:sz w:val="23"/>
          <w:szCs w:val="23"/>
        </w:rPr>
        <w:t xml:space="preserve">stipendio tabellare </w:t>
      </w:r>
      <w:r w:rsidRPr="0045770F">
        <w:rPr>
          <w:rFonts w:ascii="Times New Roman" w:hAnsi="Times New Roman" w:cs="Times New Roman"/>
          <w:i/>
          <w:spacing w:val="-5"/>
          <w:sz w:val="23"/>
          <w:szCs w:val="23"/>
        </w:rPr>
        <w:t xml:space="preserve">previsto </w:t>
      </w:r>
      <w:r w:rsidRPr="0045770F">
        <w:rPr>
          <w:rFonts w:ascii="Times New Roman" w:hAnsi="Times New Roman" w:cs="Times New Roman"/>
          <w:i/>
          <w:spacing w:val="-4"/>
          <w:sz w:val="23"/>
          <w:szCs w:val="23"/>
        </w:rPr>
        <w:t xml:space="preserve">per </w:t>
      </w:r>
      <w:r w:rsidRPr="0045770F">
        <w:rPr>
          <w:rFonts w:ascii="Times New Roman" w:hAnsi="Times New Roman" w:cs="Times New Roman"/>
          <w:i/>
          <w:spacing w:val="-3"/>
          <w:sz w:val="23"/>
          <w:szCs w:val="23"/>
        </w:rPr>
        <w:t xml:space="preserve">la </w:t>
      </w:r>
      <w:r w:rsidRPr="0045770F">
        <w:rPr>
          <w:rFonts w:ascii="Times New Roman" w:hAnsi="Times New Roman" w:cs="Times New Roman"/>
          <w:i/>
          <w:spacing w:val="-6"/>
          <w:sz w:val="23"/>
          <w:szCs w:val="23"/>
        </w:rPr>
        <w:t xml:space="preserve">categoria </w:t>
      </w:r>
      <w:r w:rsidRPr="0045770F">
        <w:rPr>
          <w:rFonts w:ascii="Times New Roman" w:hAnsi="Times New Roman" w:cs="Times New Roman"/>
          <w:i/>
          <w:spacing w:val="-5"/>
          <w:sz w:val="23"/>
          <w:szCs w:val="23"/>
        </w:rPr>
        <w:t xml:space="preserve">economica </w:t>
      </w:r>
      <w:r>
        <w:rPr>
          <w:rFonts w:ascii="Times New Roman" w:hAnsi="Times New Roman" w:cs="Times New Roman"/>
          <w:i/>
          <w:spacing w:val="-4"/>
          <w:sz w:val="23"/>
          <w:szCs w:val="23"/>
        </w:rPr>
        <w:t>Istruttore</w:t>
      </w:r>
      <w:r w:rsidRPr="0045770F">
        <w:rPr>
          <w:rFonts w:ascii="Times New Roman" w:hAnsi="Times New Roman" w:cs="Times New Roman"/>
          <w:i/>
          <w:spacing w:val="-4"/>
          <w:sz w:val="23"/>
          <w:szCs w:val="23"/>
        </w:rPr>
        <w:t xml:space="preserve"> </w:t>
      </w:r>
      <w:r w:rsidRPr="0045770F">
        <w:rPr>
          <w:rFonts w:ascii="Times New Roman" w:hAnsi="Times New Roman" w:cs="Times New Roman"/>
          <w:i/>
          <w:spacing w:val="-5"/>
          <w:sz w:val="23"/>
          <w:szCs w:val="23"/>
        </w:rPr>
        <w:t xml:space="preserve">pari </w:t>
      </w:r>
      <w:r w:rsidRPr="0045770F">
        <w:rPr>
          <w:rFonts w:ascii="Times New Roman" w:hAnsi="Times New Roman" w:cs="Times New Roman"/>
          <w:i/>
          <w:spacing w:val="-3"/>
          <w:sz w:val="23"/>
          <w:szCs w:val="23"/>
        </w:rPr>
        <w:t xml:space="preserve">ad €. </w:t>
      </w:r>
      <w:r w:rsidRPr="004778FA">
        <w:rPr>
          <w:rFonts w:ascii="Times New Roman" w:hAnsi="Times New Roman" w:cs="Times New Roman"/>
          <w:i/>
          <w:spacing w:val="-6"/>
          <w:sz w:val="23"/>
          <w:szCs w:val="23"/>
          <w:shd w:val="clear" w:color="auto" w:fill="F6F6F6"/>
        </w:rPr>
        <w:t>21.392,87</w:t>
      </w:r>
      <w:r w:rsidRPr="0045770F">
        <w:rPr>
          <w:rFonts w:ascii="Times New Roman" w:hAnsi="Times New Roman" w:cs="Times New Roman"/>
          <w:i/>
          <w:spacing w:val="-5"/>
          <w:sz w:val="23"/>
          <w:szCs w:val="23"/>
        </w:rPr>
        <w:t>annui lordi;</w:t>
      </w:r>
    </w:p>
    <w:p w14:paraId="079E0135" w14:textId="77777777" w:rsidR="004778FA" w:rsidRPr="00773CCA" w:rsidRDefault="004778FA" w:rsidP="004778FA">
      <w:pPr>
        <w:pStyle w:val="Paragrafoelenco"/>
        <w:numPr>
          <w:ilvl w:val="0"/>
          <w:numId w:val="1"/>
        </w:numPr>
        <w:tabs>
          <w:tab w:val="left" w:pos="559"/>
        </w:tabs>
        <w:spacing w:before="1" w:line="276" w:lineRule="auto"/>
        <w:ind w:right="303" w:hanging="19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73CCA">
        <w:rPr>
          <w:rFonts w:ascii="Times New Roman" w:hAnsi="Times New Roman" w:cs="Times New Roman"/>
          <w:i/>
          <w:sz w:val="23"/>
          <w:szCs w:val="23"/>
        </w:rPr>
        <w:t>eventuale indennità di vacanza contrattuale;</w:t>
      </w:r>
    </w:p>
    <w:p w14:paraId="53A0FD3C" w14:textId="77777777" w:rsidR="004778FA" w:rsidRPr="00773CCA" w:rsidRDefault="004778FA" w:rsidP="004778FA">
      <w:pPr>
        <w:pStyle w:val="Paragrafoelenco"/>
        <w:numPr>
          <w:ilvl w:val="0"/>
          <w:numId w:val="1"/>
        </w:numPr>
        <w:tabs>
          <w:tab w:val="left" w:pos="559"/>
        </w:tabs>
        <w:spacing w:before="3" w:line="276" w:lineRule="auto"/>
        <w:ind w:left="55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73CCA">
        <w:rPr>
          <w:rFonts w:ascii="Times New Roman" w:hAnsi="Times New Roman" w:cs="Times New Roman"/>
          <w:i/>
          <w:spacing w:val="-6"/>
          <w:sz w:val="23"/>
          <w:szCs w:val="23"/>
        </w:rPr>
        <w:t xml:space="preserve">indennità </w:t>
      </w:r>
      <w:r w:rsidRPr="00773CCA">
        <w:rPr>
          <w:rFonts w:ascii="Times New Roman" w:hAnsi="Times New Roman" w:cs="Times New Roman"/>
          <w:i/>
          <w:spacing w:val="-3"/>
          <w:sz w:val="23"/>
          <w:szCs w:val="23"/>
        </w:rPr>
        <w:t>di</w:t>
      </w:r>
      <w:r w:rsidRPr="00773CCA">
        <w:rPr>
          <w:rFonts w:ascii="Times New Roman" w:hAnsi="Times New Roman" w:cs="Times New Roman"/>
          <w:i/>
          <w:spacing w:val="-16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i/>
          <w:spacing w:val="-6"/>
          <w:sz w:val="23"/>
          <w:szCs w:val="23"/>
        </w:rPr>
        <w:t>comparto;</w:t>
      </w:r>
    </w:p>
    <w:p w14:paraId="621FBC5D" w14:textId="77777777" w:rsidR="004778FA" w:rsidRPr="00773CCA" w:rsidRDefault="004778FA" w:rsidP="004778FA">
      <w:pPr>
        <w:pStyle w:val="Paragrafoelenco"/>
        <w:numPr>
          <w:ilvl w:val="0"/>
          <w:numId w:val="1"/>
        </w:numPr>
        <w:tabs>
          <w:tab w:val="left" w:pos="559"/>
        </w:tabs>
        <w:spacing w:line="276" w:lineRule="auto"/>
        <w:ind w:left="55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 xml:space="preserve">tredicesima mensilità nella misura </w:t>
      </w:r>
      <w:r w:rsidRPr="00773CCA">
        <w:rPr>
          <w:rFonts w:ascii="Times New Roman" w:hAnsi="Times New Roman" w:cs="Times New Roman"/>
          <w:i/>
          <w:spacing w:val="-3"/>
          <w:sz w:val="23"/>
          <w:szCs w:val="23"/>
        </w:rPr>
        <w:t>di</w:t>
      </w:r>
      <w:r w:rsidRPr="00773CCA">
        <w:rPr>
          <w:rFonts w:ascii="Times New Roman" w:hAnsi="Times New Roman" w:cs="Times New Roman"/>
          <w:i/>
          <w:spacing w:val="-4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>legge;</w:t>
      </w:r>
    </w:p>
    <w:p w14:paraId="768A2641" w14:textId="77777777" w:rsidR="004778FA" w:rsidRPr="00773CCA" w:rsidRDefault="004778FA" w:rsidP="004778FA">
      <w:pPr>
        <w:pStyle w:val="Paragrafoelenco"/>
        <w:numPr>
          <w:ilvl w:val="0"/>
          <w:numId w:val="1"/>
        </w:numPr>
        <w:tabs>
          <w:tab w:val="left" w:pos="559"/>
        </w:tabs>
        <w:spacing w:line="276" w:lineRule="auto"/>
        <w:ind w:right="994" w:hanging="19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73CCA">
        <w:rPr>
          <w:rFonts w:ascii="Times New Roman" w:hAnsi="Times New Roman" w:cs="Times New Roman"/>
          <w:i/>
          <w:spacing w:val="-6"/>
          <w:sz w:val="23"/>
          <w:szCs w:val="23"/>
        </w:rPr>
        <w:t xml:space="preserve">emolumenti accessori </w:t>
      </w: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 xml:space="preserve">previsti </w:t>
      </w:r>
      <w:r w:rsidRPr="00773CCA">
        <w:rPr>
          <w:rFonts w:ascii="Times New Roman" w:hAnsi="Times New Roman" w:cs="Times New Roman"/>
          <w:i/>
          <w:spacing w:val="-4"/>
          <w:sz w:val="23"/>
          <w:szCs w:val="23"/>
        </w:rPr>
        <w:t xml:space="preserve">dal </w:t>
      </w:r>
      <w:r w:rsidRPr="00773CCA">
        <w:rPr>
          <w:rFonts w:ascii="Times New Roman" w:hAnsi="Times New Roman" w:cs="Times New Roman"/>
          <w:i/>
          <w:spacing w:val="-6"/>
          <w:sz w:val="23"/>
          <w:szCs w:val="23"/>
        </w:rPr>
        <w:t xml:space="preserve">contratto </w:t>
      </w:r>
      <w:r w:rsidRPr="00773CCA">
        <w:rPr>
          <w:rFonts w:ascii="Times New Roman" w:hAnsi="Times New Roman" w:cs="Times New Roman"/>
          <w:i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 xml:space="preserve">lavoro </w:t>
      </w:r>
      <w:r w:rsidRPr="00773CCA">
        <w:rPr>
          <w:rFonts w:ascii="Times New Roman" w:hAnsi="Times New Roman" w:cs="Times New Roman"/>
          <w:i/>
          <w:spacing w:val="-3"/>
          <w:sz w:val="23"/>
          <w:szCs w:val="23"/>
        </w:rPr>
        <w:t xml:space="preserve">e, </w:t>
      </w:r>
      <w:r w:rsidRPr="00773CCA">
        <w:rPr>
          <w:rFonts w:ascii="Times New Roman" w:hAnsi="Times New Roman" w:cs="Times New Roman"/>
          <w:i/>
          <w:spacing w:val="-4"/>
          <w:sz w:val="23"/>
          <w:szCs w:val="23"/>
        </w:rPr>
        <w:t xml:space="preserve">se </w:t>
      </w: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 xml:space="preserve">dovuto, assegno per </w:t>
      </w:r>
      <w:r w:rsidRPr="00773CCA">
        <w:rPr>
          <w:rFonts w:ascii="Times New Roman" w:hAnsi="Times New Roman" w:cs="Times New Roman"/>
          <w:i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 xml:space="preserve">nucleo </w:t>
      </w:r>
      <w:r w:rsidRPr="00773CCA">
        <w:rPr>
          <w:rFonts w:ascii="Times New Roman" w:hAnsi="Times New Roman" w:cs="Times New Roman"/>
          <w:i/>
          <w:spacing w:val="-6"/>
          <w:sz w:val="23"/>
          <w:szCs w:val="23"/>
        </w:rPr>
        <w:t xml:space="preserve">familiare, nella </w:t>
      </w: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 xml:space="preserve">misura </w:t>
      </w:r>
      <w:r w:rsidRPr="00773CCA">
        <w:rPr>
          <w:rFonts w:ascii="Times New Roman" w:hAnsi="Times New Roman" w:cs="Times New Roman"/>
          <w:i/>
          <w:spacing w:val="-3"/>
          <w:sz w:val="23"/>
          <w:szCs w:val="23"/>
        </w:rPr>
        <w:t>di</w:t>
      </w:r>
      <w:r w:rsidRPr="00773CCA">
        <w:rPr>
          <w:rFonts w:ascii="Times New Roman" w:hAnsi="Times New Roman" w:cs="Times New Roman"/>
          <w:i/>
          <w:spacing w:val="-31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i/>
          <w:spacing w:val="-5"/>
          <w:sz w:val="23"/>
          <w:szCs w:val="23"/>
        </w:rPr>
        <w:t>legge.</w:t>
      </w:r>
    </w:p>
    <w:p w14:paraId="2CEA9017" w14:textId="77777777" w:rsidR="004778FA" w:rsidRPr="00773CCA" w:rsidRDefault="004778FA" w:rsidP="004778FA">
      <w:pPr>
        <w:pStyle w:val="Corpotesto"/>
        <w:spacing w:before="1" w:line="276" w:lineRule="auto"/>
        <w:ind w:left="573" w:right="614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Il trattamento economico e tutti gli emolumenti sono sottoposti alle trattenute erariali, previdenziali, assistenziali ed assicurative a norma di legge.</w:t>
      </w:r>
    </w:p>
    <w:p w14:paraId="3DA67B3A" w14:textId="77777777" w:rsidR="004778FA" w:rsidRPr="00773CCA" w:rsidRDefault="004778FA" w:rsidP="004778FA">
      <w:pPr>
        <w:pStyle w:val="Corpotesto"/>
        <w:spacing w:before="1" w:line="276" w:lineRule="auto"/>
        <w:ind w:left="573" w:right="614"/>
        <w:jc w:val="both"/>
        <w:rPr>
          <w:rFonts w:ascii="Times New Roman" w:hAnsi="Times New Roman" w:cs="Times New Roman"/>
          <w:sz w:val="23"/>
          <w:szCs w:val="23"/>
        </w:rPr>
      </w:pPr>
    </w:p>
    <w:p w14:paraId="36D234BD" w14:textId="77777777" w:rsidR="004778FA" w:rsidRPr="00CB064C" w:rsidRDefault="004778FA" w:rsidP="004778FA">
      <w:pPr>
        <w:pStyle w:val="Paragrafoelenco"/>
        <w:numPr>
          <w:ilvl w:val="0"/>
          <w:numId w:val="17"/>
        </w:numPr>
        <w:tabs>
          <w:tab w:val="left" w:pos="499"/>
        </w:tabs>
        <w:spacing w:line="276" w:lineRule="auto"/>
        <w:ind w:left="498" w:hanging="2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064C">
        <w:rPr>
          <w:rFonts w:ascii="Times New Roman" w:hAnsi="Times New Roman" w:cs="Times New Roman"/>
          <w:b/>
          <w:spacing w:val="-5"/>
          <w:sz w:val="23"/>
          <w:szCs w:val="23"/>
        </w:rPr>
        <w:t xml:space="preserve">RISERVE, </w:t>
      </w:r>
      <w:r w:rsidRPr="00CB064C">
        <w:rPr>
          <w:rFonts w:ascii="Times New Roman" w:hAnsi="Times New Roman" w:cs="Times New Roman"/>
          <w:b/>
          <w:spacing w:val="-6"/>
          <w:sz w:val="23"/>
          <w:szCs w:val="23"/>
        </w:rPr>
        <w:t xml:space="preserve">PRECEDENZE </w:t>
      </w:r>
      <w:r w:rsidRPr="00CB064C">
        <w:rPr>
          <w:rFonts w:ascii="Times New Roman" w:hAnsi="Times New Roman" w:cs="Times New Roman"/>
          <w:b/>
          <w:sz w:val="23"/>
          <w:szCs w:val="23"/>
        </w:rPr>
        <w:t>E</w:t>
      </w:r>
      <w:r w:rsidRPr="00CB064C">
        <w:rPr>
          <w:rFonts w:ascii="Times New Roman" w:hAnsi="Times New Roman" w:cs="Times New Roman"/>
          <w:b/>
          <w:spacing w:val="-24"/>
          <w:sz w:val="23"/>
          <w:szCs w:val="23"/>
        </w:rPr>
        <w:t xml:space="preserve"> </w:t>
      </w:r>
      <w:r w:rsidRPr="00CB064C">
        <w:rPr>
          <w:rFonts w:ascii="Times New Roman" w:hAnsi="Times New Roman" w:cs="Times New Roman"/>
          <w:b/>
          <w:spacing w:val="-6"/>
          <w:sz w:val="23"/>
          <w:szCs w:val="23"/>
        </w:rPr>
        <w:t>PREFERENZE</w:t>
      </w:r>
    </w:p>
    <w:p w14:paraId="393E1A3E" w14:textId="77777777" w:rsidR="004778FA" w:rsidRPr="00773CCA" w:rsidRDefault="004778FA" w:rsidP="004778FA">
      <w:pPr>
        <w:pStyle w:val="Corpotesto"/>
        <w:spacing w:line="276" w:lineRule="auto"/>
        <w:ind w:right="125"/>
        <w:jc w:val="both"/>
        <w:rPr>
          <w:rFonts w:ascii="Times New Roman" w:hAnsi="Times New Roman" w:cs="Times New Roman"/>
          <w:sz w:val="23"/>
          <w:szCs w:val="23"/>
        </w:rPr>
      </w:pPr>
    </w:p>
    <w:p w14:paraId="1E817F5D" w14:textId="77777777" w:rsidR="004778FA" w:rsidRPr="00773CCA" w:rsidRDefault="004778FA" w:rsidP="004778FA">
      <w:pPr>
        <w:pStyle w:val="Corpotesto"/>
        <w:spacing w:line="276" w:lineRule="auto"/>
        <w:ind w:right="125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materia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precedenza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preferenza,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parità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punteggio, </w:t>
      </w:r>
      <w:r w:rsidRPr="00773CCA">
        <w:rPr>
          <w:rFonts w:ascii="Times New Roman" w:hAnsi="Times New Roman" w:cs="Times New Roman"/>
          <w:sz w:val="23"/>
          <w:szCs w:val="23"/>
        </w:rPr>
        <w:t xml:space="preserve">si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terrà conto dei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soli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titoli dichiarati,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sensi del D.P.R.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9.5.1994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n.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487.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Non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verranno prese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considerazione integrazioni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relative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possesso dei titoli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lastRenderedPageBreak/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preferenza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e/o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precedenza,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ancorché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possesso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questa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Amministrazione, presentate posteriormente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chiusura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presente</w:t>
      </w:r>
      <w:r w:rsidRPr="00773CC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bando.</w:t>
      </w:r>
    </w:p>
    <w:p w14:paraId="68FFC728" w14:textId="77777777" w:rsidR="004778FA" w:rsidRPr="00773CCA" w:rsidRDefault="004778FA" w:rsidP="004778FA">
      <w:pPr>
        <w:pStyle w:val="Corpotesto"/>
        <w:spacing w:line="276" w:lineRule="auto"/>
        <w:ind w:right="125"/>
        <w:jc w:val="both"/>
        <w:rPr>
          <w:rFonts w:ascii="Times New Roman" w:hAnsi="Times New Roman" w:cs="Times New Roman"/>
          <w:spacing w:val="-6"/>
          <w:sz w:val="23"/>
          <w:szCs w:val="23"/>
        </w:rPr>
      </w:pPr>
    </w:p>
    <w:p w14:paraId="37884876" w14:textId="77777777" w:rsidR="004778FA" w:rsidRPr="004D2E09" w:rsidRDefault="004778FA" w:rsidP="004778FA">
      <w:pPr>
        <w:pStyle w:val="Paragrafoelenco"/>
        <w:numPr>
          <w:ilvl w:val="0"/>
          <w:numId w:val="17"/>
        </w:numPr>
        <w:tabs>
          <w:tab w:val="left" w:pos="499"/>
        </w:tabs>
        <w:spacing w:before="1" w:line="276" w:lineRule="auto"/>
        <w:ind w:left="498" w:hanging="2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2E09">
        <w:rPr>
          <w:rFonts w:ascii="Times New Roman" w:hAnsi="Times New Roman" w:cs="Times New Roman"/>
          <w:b/>
          <w:spacing w:val="-6"/>
          <w:sz w:val="23"/>
          <w:szCs w:val="23"/>
        </w:rPr>
        <w:t xml:space="preserve">REQUISITI </w:t>
      </w:r>
      <w:r w:rsidRPr="004D2E09">
        <w:rPr>
          <w:rFonts w:ascii="Times New Roman" w:hAnsi="Times New Roman" w:cs="Times New Roman"/>
          <w:b/>
          <w:spacing w:val="-3"/>
          <w:sz w:val="23"/>
          <w:szCs w:val="23"/>
        </w:rPr>
        <w:t xml:space="preserve">DI </w:t>
      </w:r>
      <w:r w:rsidRPr="004D2E09">
        <w:rPr>
          <w:rFonts w:ascii="Times New Roman" w:hAnsi="Times New Roman" w:cs="Times New Roman"/>
          <w:b/>
          <w:spacing w:val="-6"/>
          <w:sz w:val="23"/>
          <w:szCs w:val="23"/>
        </w:rPr>
        <w:t xml:space="preserve">AMMISSIONE </w:t>
      </w:r>
      <w:r w:rsidRPr="004D2E09">
        <w:rPr>
          <w:rFonts w:ascii="Times New Roman" w:hAnsi="Times New Roman" w:cs="Times New Roman"/>
          <w:b/>
          <w:spacing w:val="-3"/>
          <w:sz w:val="23"/>
          <w:szCs w:val="23"/>
        </w:rPr>
        <w:t>AL</w:t>
      </w:r>
      <w:r w:rsidRPr="004D2E09">
        <w:rPr>
          <w:rFonts w:ascii="Times New Roman" w:hAnsi="Times New Roman" w:cs="Times New Roman"/>
          <w:b/>
          <w:spacing w:val="-28"/>
          <w:sz w:val="23"/>
          <w:szCs w:val="23"/>
        </w:rPr>
        <w:t xml:space="preserve"> </w:t>
      </w:r>
      <w:r w:rsidRPr="004D2E09">
        <w:rPr>
          <w:rFonts w:ascii="Times New Roman" w:hAnsi="Times New Roman" w:cs="Times New Roman"/>
          <w:b/>
          <w:spacing w:val="-6"/>
          <w:sz w:val="23"/>
          <w:szCs w:val="23"/>
        </w:rPr>
        <w:t>CONCORSO</w:t>
      </w:r>
    </w:p>
    <w:p w14:paraId="0250A52C" w14:textId="77777777" w:rsidR="004778FA" w:rsidRPr="00773CCA" w:rsidRDefault="004778FA" w:rsidP="004778FA">
      <w:pPr>
        <w:pStyle w:val="Corpotesto"/>
        <w:spacing w:before="2"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ADD3557" w14:textId="77777777" w:rsidR="004778FA" w:rsidRDefault="004778FA" w:rsidP="004778FA">
      <w:pPr>
        <w:pStyle w:val="Corpotesto"/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Per essere ammessi al concorso gli aspiranti devono essere in possesso dei seguenti requisiti</w:t>
      </w:r>
      <w:r>
        <w:rPr>
          <w:rFonts w:ascii="Times New Roman" w:hAnsi="Times New Roman" w:cs="Times New Roman"/>
          <w:sz w:val="23"/>
          <w:szCs w:val="23"/>
        </w:rPr>
        <w:t xml:space="preserve"> generali</w:t>
      </w:r>
      <w:r w:rsidRPr="00773CCA">
        <w:rPr>
          <w:rFonts w:ascii="Times New Roman" w:hAnsi="Times New Roman" w:cs="Times New Roman"/>
          <w:sz w:val="23"/>
          <w:szCs w:val="23"/>
        </w:rPr>
        <w:t>:</w:t>
      </w:r>
    </w:p>
    <w:p w14:paraId="435438D4" w14:textId="47A13950" w:rsidR="004778FA" w:rsidRDefault="0027701E" w:rsidP="004778FA">
      <w:pPr>
        <w:pStyle w:val="Corpotesto"/>
        <w:numPr>
          <w:ilvl w:val="0"/>
          <w:numId w:val="16"/>
        </w:numPr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4778FA">
        <w:rPr>
          <w:rFonts w:ascii="Times New Roman" w:hAnsi="Times New Roman" w:cs="Times New Roman"/>
          <w:sz w:val="23"/>
          <w:szCs w:val="23"/>
        </w:rPr>
        <w:t xml:space="preserve">ittadinanza italiana o possesso dei requisiti previsti dall’articolo 38, commi 1,2 e 3-bis, del decreto legislativo 30 marzo 2001, n. 165; </w:t>
      </w:r>
    </w:p>
    <w:p w14:paraId="1114EEEA" w14:textId="70617A8B" w:rsidR="004778FA" w:rsidRDefault="0027701E" w:rsidP="004778FA">
      <w:pPr>
        <w:pStyle w:val="Corpotesto"/>
        <w:numPr>
          <w:ilvl w:val="0"/>
          <w:numId w:val="16"/>
        </w:numPr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</w:t>
      </w:r>
      <w:r w:rsidR="004778FA">
        <w:rPr>
          <w:rFonts w:ascii="Times New Roman" w:hAnsi="Times New Roman" w:cs="Times New Roman"/>
          <w:sz w:val="23"/>
          <w:szCs w:val="23"/>
        </w:rPr>
        <w:t xml:space="preserve">aggiore età; </w:t>
      </w:r>
    </w:p>
    <w:p w14:paraId="6B1E4EF0" w14:textId="31B5FE8B" w:rsidR="004778FA" w:rsidRDefault="0027701E" w:rsidP="004778FA">
      <w:pPr>
        <w:pStyle w:val="Corpotesto"/>
        <w:numPr>
          <w:ilvl w:val="0"/>
          <w:numId w:val="16"/>
        </w:numPr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="004778FA">
        <w:rPr>
          <w:rFonts w:ascii="Times New Roman" w:hAnsi="Times New Roman" w:cs="Times New Roman"/>
          <w:sz w:val="23"/>
          <w:szCs w:val="23"/>
        </w:rPr>
        <w:t xml:space="preserve">odimento dei diritti civili e politici; </w:t>
      </w:r>
    </w:p>
    <w:p w14:paraId="04C7356B" w14:textId="5927A05B" w:rsidR="004778FA" w:rsidRPr="00287603" w:rsidRDefault="0027701E" w:rsidP="004778F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4778FA" w:rsidRPr="00287603">
        <w:rPr>
          <w:rFonts w:ascii="Times New Roman" w:hAnsi="Times New Roman" w:cs="Times New Roman"/>
          <w:sz w:val="23"/>
          <w:szCs w:val="23"/>
        </w:rPr>
        <w:t xml:space="preserve">doneità fisica allo specifico impiego. L’Amministrazione si riserva la facoltà di sottoporre a visita medica di controllo i candidati risultati idonei. La visita di controllo potrà essere effettuata dall’organo competente alla sorveglianza sanitaria ai sensi del D. Lgs. 81/2008 e </w:t>
      </w:r>
      <w:proofErr w:type="spellStart"/>
      <w:r w:rsidR="004778FA" w:rsidRPr="00287603">
        <w:rPr>
          <w:rFonts w:ascii="Times New Roman" w:hAnsi="Times New Roman" w:cs="Times New Roman"/>
          <w:sz w:val="23"/>
          <w:szCs w:val="23"/>
        </w:rPr>
        <w:t>s.m.i.</w:t>
      </w:r>
      <w:proofErr w:type="spellEnd"/>
      <w:r w:rsidR="004778FA" w:rsidRPr="00287603">
        <w:rPr>
          <w:rFonts w:ascii="Times New Roman" w:hAnsi="Times New Roman" w:cs="Times New Roman"/>
          <w:sz w:val="23"/>
          <w:szCs w:val="23"/>
        </w:rPr>
        <w:t>, allo scopo di accertare l’idoneità necessaria e sufficiente per poter esercitare le funzioni inerenti al profilo. Nel caso di esito non favorevole dell’accertamento sanitario non si darà luogo all’assunzione, senza rimborsi o indennizzi agli interessati ovvero a rescindere il contratto qualora si fosse proceduto all’assunzione. La mancata presentazione alla visita medica e agli accertamenti sanitari richiesti, senza giustificato motivo, equivale a rinuncia all’eventuale assunzione ovvero ad inadempimento contrattuale;</w:t>
      </w:r>
    </w:p>
    <w:p w14:paraId="4C4E951E" w14:textId="07C5A371" w:rsidR="0027701E" w:rsidRDefault="0027701E" w:rsidP="004778FA">
      <w:pPr>
        <w:pStyle w:val="Paragrafoelenco"/>
        <w:numPr>
          <w:ilvl w:val="0"/>
          <w:numId w:val="16"/>
        </w:numPr>
        <w:tabs>
          <w:tab w:val="left" w:pos="641"/>
        </w:tabs>
        <w:spacing w:line="276" w:lineRule="auto"/>
        <w:ind w:right="127"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Pr="0027701E">
        <w:rPr>
          <w:rFonts w:ascii="Times New Roman" w:hAnsi="Times New Roman" w:cs="Times New Roman"/>
          <w:sz w:val="23"/>
          <w:szCs w:val="23"/>
        </w:rPr>
        <w:t>ssere in possesso del diploma di scuola secondaria di II grado rilasciato da istituti riconosciuti dall’ordinamento scolastico italiano;</w:t>
      </w:r>
    </w:p>
    <w:p w14:paraId="6594E87D" w14:textId="79559A27" w:rsidR="004778FA" w:rsidRPr="00773CCA" w:rsidRDefault="0027701E" w:rsidP="004778FA">
      <w:pPr>
        <w:pStyle w:val="Paragrafoelenco"/>
        <w:numPr>
          <w:ilvl w:val="0"/>
          <w:numId w:val="16"/>
        </w:numPr>
        <w:tabs>
          <w:tab w:val="left" w:pos="641"/>
        </w:tabs>
        <w:spacing w:line="276" w:lineRule="auto"/>
        <w:ind w:right="127"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4778FA" w:rsidRPr="00773CCA">
        <w:rPr>
          <w:rFonts w:ascii="Times New Roman" w:hAnsi="Times New Roman" w:cs="Times New Roman"/>
          <w:sz w:val="23"/>
          <w:szCs w:val="23"/>
        </w:rPr>
        <w:t>on essere esclusi dall’elettorato politico attivo; per i cittadini appartenenti ad uno Stato membro dell’Unione Europea, il godimento dei diritti civili e politici deve essere posseduto anche nello Stato di appartenenza e di provenienza, qualora</w:t>
      </w:r>
      <w:r w:rsidR="004778FA" w:rsidRPr="00773CC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4778FA" w:rsidRPr="00773CCA">
        <w:rPr>
          <w:rFonts w:ascii="Times New Roman" w:hAnsi="Times New Roman" w:cs="Times New Roman"/>
          <w:sz w:val="23"/>
          <w:szCs w:val="23"/>
        </w:rPr>
        <w:t>previsti;</w:t>
      </w:r>
    </w:p>
    <w:p w14:paraId="1CA7FB5F" w14:textId="77777777" w:rsidR="004778FA" w:rsidRPr="00773CCA" w:rsidRDefault="004778FA" w:rsidP="004778FA">
      <w:pPr>
        <w:pStyle w:val="Paragrafoelenco"/>
        <w:numPr>
          <w:ilvl w:val="0"/>
          <w:numId w:val="16"/>
        </w:numPr>
        <w:tabs>
          <w:tab w:val="left" w:pos="641"/>
        </w:tabs>
        <w:spacing w:line="276" w:lineRule="auto"/>
        <w:ind w:right="135" w:hanging="4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non essere stati destituiti o dispensati dall’impiego presso una Pubblica Amministrazione per persistente insufficiente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>rendimento;</w:t>
      </w:r>
    </w:p>
    <w:p w14:paraId="73633DEE" w14:textId="77777777" w:rsidR="004778FA" w:rsidRPr="00773CCA" w:rsidRDefault="004778FA" w:rsidP="004778FA">
      <w:pPr>
        <w:pStyle w:val="Paragrafoelenco"/>
        <w:numPr>
          <w:ilvl w:val="0"/>
          <w:numId w:val="16"/>
        </w:numPr>
        <w:tabs>
          <w:tab w:val="left" w:pos="641"/>
        </w:tabs>
        <w:spacing w:line="276" w:lineRule="auto"/>
        <w:ind w:right="132" w:hanging="4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non essere stati dichiarati decaduti da un pubblico impiego, ai sensi dell’art. 127, comma 1, lett. d) del D.P.R. 10</w:t>
      </w:r>
      <w:r>
        <w:rPr>
          <w:rFonts w:ascii="Times New Roman" w:hAnsi="Times New Roman" w:cs="Times New Roman"/>
          <w:sz w:val="23"/>
          <w:szCs w:val="23"/>
        </w:rPr>
        <w:t>.0</w:t>
      </w:r>
      <w:r w:rsidRPr="00773CCA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773CCA">
        <w:rPr>
          <w:rFonts w:ascii="Times New Roman" w:hAnsi="Times New Roman" w:cs="Times New Roman"/>
          <w:sz w:val="23"/>
          <w:szCs w:val="23"/>
        </w:rPr>
        <w:t>1957, n. 3, per aver conseguito l’impiego mediante la produzione di documenti falsi o viziati da invalidità non</w:t>
      </w:r>
      <w:r w:rsidRPr="00773CCA"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>sanabile;</w:t>
      </w:r>
    </w:p>
    <w:p w14:paraId="414BCC2C" w14:textId="77777777" w:rsidR="004778FA" w:rsidRDefault="004778FA" w:rsidP="004778FA">
      <w:pPr>
        <w:pStyle w:val="Paragrafoelenco"/>
        <w:numPr>
          <w:ilvl w:val="0"/>
          <w:numId w:val="16"/>
        </w:numPr>
        <w:tabs>
          <w:tab w:val="left" w:pos="641"/>
        </w:tabs>
        <w:spacing w:line="276" w:lineRule="auto"/>
        <w:ind w:right="133" w:hanging="4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non aver riportato condanne penali che impediscano, ai sensi delle vigenti disposizioni in materia, la costituzione del rapporto d’impiego con Pubbliche Amministrazioni.</w:t>
      </w:r>
    </w:p>
    <w:p w14:paraId="13E47F71" w14:textId="1B97BCEB" w:rsidR="004778FA" w:rsidRPr="00287603" w:rsidRDefault="0027701E" w:rsidP="004778FA">
      <w:pPr>
        <w:pStyle w:val="Paragrafoelenco"/>
        <w:numPr>
          <w:ilvl w:val="0"/>
          <w:numId w:val="16"/>
        </w:numPr>
        <w:tabs>
          <w:tab w:val="left" w:pos="641"/>
        </w:tabs>
        <w:spacing w:line="276" w:lineRule="auto"/>
        <w:ind w:right="133"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4778FA" w:rsidRPr="00287603">
        <w:rPr>
          <w:rFonts w:ascii="Times New Roman" w:hAnsi="Times New Roman" w:cs="Times New Roman"/>
          <w:sz w:val="23"/>
          <w:szCs w:val="23"/>
        </w:rPr>
        <w:t>onoscenza della lingua inglese;</w:t>
      </w:r>
    </w:p>
    <w:p w14:paraId="3FF9C228" w14:textId="0C2615AC" w:rsidR="004778FA" w:rsidRPr="00773CCA" w:rsidRDefault="0027701E" w:rsidP="004778FA">
      <w:pPr>
        <w:pStyle w:val="Paragrafoelenco"/>
        <w:numPr>
          <w:ilvl w:val="0"/>
          <w:numId w:val="16"/>
        </w:numPr>
        <w:tabs>
          <w:tab w:val="left" w:pos="641"/>
        </w:tabs>
        <w:spacing w:before="1" w:line="276" w:lineRule="auto"/>
        <w:ind w:right="129"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4778FA" w:rsidRPr="00773CCA">
        <w:rPr>
          <w:rFonts w:ascii="Times New Roman" w:hAnsi="Times New Roman" w:cs="Times New Roman"/>
          <w:sz w:val="23"/>
          <w:szCs w:val="23"/>
        </w:rPr>
        <w:t>onoscenza degli strumenti ed applicazioni informatiche, in particolare dei programmi Word, Excel, Internet, Posta</w:t>
      </w:r>
      <w:r w:rsidR="004778FA" w:rsidRPr="00773CCA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="004778FA" w:rsidRPr="00773CCA">
        <w:rPr>
          <w:rFonts w:ascii="Times New Roman" w:hAnsi="Times New Roman" w:cs="Times New Roman"/>
          <w:sz w:val="23"/>
          <w:szCs w:val="23"/>
        </w:rPr>
        <w:t>elettronica;</w:t>
      </w:r>
    </w:p>
    <w:p w14:paraId="6B9A4388" w14:textId="00470405" w:rsidR="004778FA" w:rsidRPr="00773CCA" w:rsidRDefault="0027701E" w:rsidP="004778FA">
      <w:pPr>
        <w:pStyle w:val="Paragrafoelenco"/>
        <w:numPr>
          <w:ilvl w:val="0"/>
          <w:numId w:val="16"/>
        </w:numPr>
        <w:tabs>
          <w:tab w:val="left" w:pos="641"/>
        </w:tabs>
        <w:spacing w:before="1" w:line="276" w:lineRule="auto"/>
        <w:ind w:right="129"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4778FA" w:rsidRPr="00773CCA">
        <w:rPr>
          <w:rFonts w:ascii="Times New Roman" w:hAnsi="Times New Roman" w:cs="Times New Roman"/>
          <w:sz w:val="23"/>
          <w:szCs w:val="23"/>
        </w:rPr>
        <w:t>deguata conoscenza parlata e scritta della lingua italiana (per i cittadini degli Stati membri dell’Unione Europea non italiani);</w:t>
      </w:r>
    </w:p>
    <w:p w14:paraId="181DB1CB" w14:textId="77777777" w:rsidR="004778FA" w:rsidRPr="00773CCA" w:rsidRDefault="004778FA" w:rsidP="004778FA">
      <w:pPr>
        <w:pStyle w:val="Corpotesto"/>
        <w:spacing w:before="228" w:line="276" w:lineRule="auto"/>
        <w:ind w:right="125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Tutti </w:t>
      </w: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requisiti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prescritti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l’ammissione devono essere posseduti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alla data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scadenza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>del</w:t>
      </w:r>
      <w:r w:rsidRPr="00773CCA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termine stabilito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per 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presentazione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domanda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ammissione, pena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l’esclusione,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ed </w:t>
      </w:r>
      <w:r w:rsidRPr="00773CCA">
        <w:rPr>
          <w:rFonts w:ascii="Times New Roman" w:hAnsi="Times New Roman" w:cs="Times New Roman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momento dell’assunzione.</w:t>
      </w:r>
    </w:p>
    <w:p w14:paraId="463A761D" w14:textId="77777777" w:rsidR="004778FA" w:rsidRPr="00773CCA" w:rsidRDefault="004778FA" w:rsidP="004778FA">
      <w:pPr>
        <w:spacing w:before="1" w:line="276" w:lineRule="auto"/>
        <w:ind w:left="213" w:right="129"/>
        <w:jc w:val="both"/>
        <w:rPr>
          <w:rFonts w:ascii="Times New Roman" w:hAnsi="Times New Roman" w:cs="Times New Roman"/>
          <w:b/>
          <w:i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L’accertamento </w:t>
      </w:r>
      <w:r w:rsidRPr="00773CCA">
        <w:rPr>
          <w:rFonts w:ascii="Times New Roman" w:hAnsi="Times New Roman" w:cs="Times New Roman"/>
          <w:b/>
          <w:i/>
          <w:spacing w:val="-5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mancanza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anche </w:t>
      </w:r>
      <w:r w:rsidRPr="00773CCA">
        <w:rPr>
          <w:rFonts w:ascii="Times New Roman" w:hAnsi="Times New Roman" w:cs="Times New Roman"/>
          <w:b/>
          <w:i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b/>
          <w:i/>
          <w:spacing w:val="-5"/>
          <w:sz w:val="23"/>
          <w:szCs w:val="23"/>
        </w:rPr>
        <w:t xml:space="preserve">uno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solo </w:t>
      </w:r>
      <w:r w:rsidRPr="00773CCA">
        <w:rPr>
          <w:rFonts w:ascii="Times New Roman" w:hAnsi="Times New Roman" w:cs="Times New Roman"/>
          <w:b/>
          <w:i/>
          <w:spacing w:val="-5"/>
          <w:sz w:val="23"/>
          <w:szCs w:val="23"/>
        </w:rPr>
        <w:t xml:space="preserve">dei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requisiti prescritti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l’ammissione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concorso </w:t>
      </w:r>
      <w:r w:rsidRPr="00773CCA">
        <w:rPr>
          <w:rFonts w:ascii="Times New Roman" w:hAnsi="Times New Roman" w:cs="Times New Roman"/>
          <w:b/>
          <w:i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per la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nomina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b/>
          <w:i/>
          <w:spacing w:val="-5"/>
          <w:sz w:val="23"/>
          <w:szCs w:val="23"/>
        </w:rPr>
        <w:t xml:space="preserve">ruolo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comporta,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qualunque </w:t>
      </w:r>
      <w:r w:rsidRPr="00773CCA">
        <w:rPr>
          <w:rFonts w:ascii="Times New Roman" w:hAnsi="Times New Roman" w:cs="Times New Roman"/>
          <w:b/>
          <w:i/>
          <w:spacing w:val="-5"/>
          <w:sz w:val="23"/>
          <w:szCs w:val="23"/>
        </w:rPr>
        <w:t xml:space="preserve">tempo, </w:t>
      </w:r>
      <w:r w:rsidRPr="00773CCA">
        <w:rPr>
          <w:rFonts w:ascii="Times New Roman" w:hAnsi="Times New Roman" w:cs="Times New Roman"/>
          <w:b/>
          <w:i/>
          <w:spacing w:val="-4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 xml:space="preserve">decadenza </w:t>
      </w:r>
      <w:r w:rsidRPr="00773CCA">
        <w:rPr>
          <w:rFonts w:ascii="Times New Roman" w:hAnsi="Times New Roman" w:cs="Times New Roman"/>
          <w:b/>
          <w:i/>
          <w:spacing w:val="-5"/>
          <w:sz w:val="23"/>
          <w:szCs w:val="23"/>
        </w:rPr>
        <w:t xml:space="preserve">dalla </w:t>
      </w:r>
      <w:r w:rsidRPr="00773CCA">
        <w:rPr>
          <w:rFonts w:ascii="Times New Roman" w:hAnsi="Times New Roman" w:cs="Times New Roman"/>
          <w:b/>
          <w:i/>
          <w:spacing w:val="-6"/>
          <w:sz w:val="23"/>
          <w:szCs w:val="23"/>
        </w:rPr>
        <w:t>nomina.</w:t>
      </w:r>
    </w:p>
    <w:p w14:paraId="4BD2074F" w14:textId="77777777" w:rsidR="004778FA" w:rsidRPr="00773CCA" w:rsidRDefault="004778FA" w:rsidP="004778FA">
      <w:pPr>
        <w:spacing w:before="1" w:line="276" w:lineRule="auto"/>
        <w:ind w:left="213" w:right="129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536F3432" w14:textId="77777777" w:rsidR="004778FA" w:rsidRPr="00773CCA" w:rsidRDefault="004778FA" w:rsidP="004778FA">
      <w:pPr>
        <w:pStyle w:val="Paragrafoelenco"/>
        <w:numPr>
          <w:ilvl w:val="0"/>
          <w:numId w:val="17"/>
        </w:numPr>
        <w:tabs>
          <w:tab w:val="left" w:pos="499"/>
        </w:tabs>
        <w:spacing w:line="276" w:lineRule="auto"/>
        <w:ind w:left="498" w:hanging="2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PROROGA, RIAPERTURA 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>REVOCA DEL</w:t>
      </w:r>
      <w:r w:rsidRPr="00773CCA">
        <w:rPr>
          <w:rFonts w:ascii="Times New Roman" w:hAnsi="Times New Roman" w:cs="Times New Roman"/>
          <w:b/>
          <w:spacing w:val="-35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>CONCORSO</w:t>
      </w:r>
    </w:p>
    <w:p w14:paraId="6C323B7A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E20A4F0" w14:textId="77777777" w:rsidR="004778FA" w:rsidRPr="00773CCA" w:rsidRDefault="004778FA" w:rsidP="004778FA">
      <w:pPr>
        <w:pStyle w:val="Corpotesto"/>
        <w:spacing w:line="276" w:lineRule="auto"/>
        <w:ind w:right="126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Il </w:t>
      </w:r>
      <w:r>
        <w:rPr>
          <w:rFonts w:ascii="Times New Roman" w:hAnsi="Times New Roman" w:cs="Times New Roman"/>
          <w:spacing w:val="-6"/>
          <w:sz w:val="23"/>
          <w:szCs w:val="23"/>
        </w:rPr>
        <w:t>Segretario Generale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ha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facoltà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prorogare </w:t>
      </w:r>
      <w:r w:rsidRPr="00773CCA">
        <w:rPr>
          <w:rFonts w:ascii="Times New Roman" w:hAnsi="Times New Roman" w:cs="Times New Roman"/>
          <w:sz w:val="23"/>
          <w:szCs w:val="23"/>
        </w:rPr>
        <w:t xml:space="preserve">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riaprire </w:t>
      </w: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termini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concorso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. </w:t>
      </w:r>
      <w:r w:rsidRPr="00773CCA">
        <w:rPr>
          <w:rFonts w:ascii="Times New Roman" w:hAnsi="Times New Roman" w:cs="Times New Roman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tal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caso restano valide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domande presentate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precedenza,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con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facoltà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candidati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integrare,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entro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nuovo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termine,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documentazione</w:t>
      </w:r>
      <w:r w:rsidRPr="00773CCA">
        <w:rPr>
          <w:rFonts w:ascii="Times New Roman" w:hAnsi="Times New Roman" w:cs="Times New Roman"/>
          <w:spacing w:val="-41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allegata.</w:t>
      </w:r>
    </w:p>
    <w:p w14:paraId="25648180" w14:textId="77777777" w:rsidR="004778FA" w:rsidRPr="00773CCA" w:rsidRDefault="004778FA" w:rsidP="004778FA">
      <w:pPr>
        <w:pStyle w:val="Corpotesto"/>
        <w:spacing w:before="1" w:line="276" w:lineRule="auto"/>
        <w:ind w:right="124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</w:rPr>
        <w:lastRenderedPageBreak/>
        <w:t xml:space="preserve">L'Amministrazione Comunale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può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revocare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qualsiasi fase,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con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apposito provvedimento,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concorso già bandito. </w:t>
      </w:r>
      <w:r w:rsidRPr="00773CCA">
        <w:rPr>
          <w:rFonts w:ascii="Times New Roman" w:hAnsi="Times New Roman" w:cs="Times New Roman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provvedimento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revoca v</w:t>
      </w:r>
      <w:r>
        <w:rPr>
          <w:rFonts w:ascii="Times New Roman" w:hAnsi="Times New Roman" w:cs="Times New Roman"/>
          <w:spacing w:val="-5"/>
          <w:sz w:val="23"/>
          <w:szCs w:val="23"/>
        </w:rPr>
        <w:t>iene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comunicato,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mezzo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PEC,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tutti coloro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hanno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presentato domanda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>di</w:t>
      </w:r>
      <w:r w:rsidRPr="00773CCA"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partecipazione.</w:t>
      </w:r>
    </w:p>
    <w:p w14:paraId="1BC8DE13" w14:textId="77777777" w:rsidR="004778FA" w:rsidRPr="00773CCA" w:rsidRDefault="004778FA" w:rsidP="004778FA">
      <w:pPr>
        <w:pStyle w:val="Corpotesto"/>
        <w:spacing w:before="1" w:line="276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Inoltre,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non </w:t>
      </w:r>
      <w:r w:rsidRPr="00773CCA">
        <w:rPr>
          <w:rFonts w:ascii="Times New Roman" w:hAnsi="Times New Roman" w:cs="Times New Roman"/>
          <w:sz w:val="23"/>
          <w:szCs w:val="23"/>
        </w:rPr>
        <w:t xml:space="preserve">si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procederà all’assunzione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qualora,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successivamente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pubblicazione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 presente bando,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venissero introdotte limitazioni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finanza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pubblica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tema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nuove assunzioni.</w:t>
      </w:r>
    </w:p>
    <w:p w14:paraId="03FC38D3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E1CB9C9" w14:textId="77777777" w:rsidR="004778FA" w:rsidRPr="00773CCA" w:rsidRDefault="004778FA" w:rsidP="004778FA">
      <w:pPr>
        <w:pStyle w:val="Paragrafoelenco"/>
        <w:numPr>
          <w:ilvl w:val="0"/>
          <w:numId w:val="17"/>
        </w:numPr>
        <w:tabs>
          <w:tab w:val="left" w:pos="583"/>
        </w:tabs>
        <w:spacing w:line="276" w:lineRule="auto"/>
        <w:ind w:left="582" w:hanging="36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DOMANDA DI AMMISSIONE E TERMINI DI</w:t>
      </w:r>
      <w:r w:rsidRPr="00773CCA">
        <w:rPr>
          <w:rFonts w:ascii="Times New Roman" w:hAnsi="Times New Roman" w:cs="Times New Roman"/>
          <w:b/>
          <w:spacing w:val="-8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sz w:val="23"/>
          <w:szCs w:val="23"/>
        </w:rPr>
        <w:t>PRESENTAZIONE</w:t>
      </w:r>
    </w:p>
    <w:p w14:paraId="2F104AA2" w14:textId="77777777" w:rsidR="004778FA" w:rsidRPr="00773CCA" w:rsidRDefault="004778FA" w:rsidP="004778FA">
      <w:pPr>
        <w:pStyle w:val="Corpotesto"/>
        <w:spacing w:before="1"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0BF103" w14:textId="77777777" w:rsidR="004778FA" w:rsidRPr="00773CCA" w:rsidRDefault="004778FA" w:rsidP="004778FA">
      <w:pPr>
        <w:pStyle w:val="Corpotesto"/>
        <w:spacing w:line="276" w:lineRule="auto"/>
        <w:ind w:right="1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La domanda di ammissione al concorso pubblico dovrà essere inviata al Comune di </w:t>
      </w:r>
      <w:r>
        <w:rPr>
          <w:rFonts w:ascii="Times New Roman" w:hAnsi="Times New Roman" w:cs="Times New Roman"/>
          <w:sz w:val="23"/>
          <w:szCs w:val="23"/>
        </w:rPr>
        <w:t>Pogliano Milanese</w:t>
      </w:r>
      <w:r w:rsidRPr="00773CCA">
        <w:rPr>
          <w:rFonts w:ascii="Times New Roman" w:hAnsi="Times New Roman" w:cs="Times New Roman"/>
          <w:sz w:val="23"/>
          <w:szCs w:val="23"/>
        </w:rPr>
        <w:t xml:space="preserve"> (MI) attraverso le seguenti</w:t>
      </w:r>
      <w:r w:rsidRPr="00773CCA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>modalità:</w:t>
      </w:r>
    </w:p>
    <w:p w14:paraId="2829B07F" w14:textId="77777777" w:rsidR="004778FA" w:rsidRPr="00773CCA" w:rsidRDefault="004778FA" w:rsidP="004778FA">
      <w:pPr>
        <w:tabs>
          <w:tab w:val="left" w:pos="482"/>
        </w:tabs>
        <w:spacing w:line="276" w:lineRule="auto"/>
        <w:ind w:left="482" w:right="306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1. </w:t>
      </w:r>
      <w:r w:rsidRPr="0045770F">
        <w:rPr>
          <w:rFonts w:ascii="Times New Roman" w:hAnsi="Times New Roman" w:cs="Times New Roman"/>
          <w:spacing w:val="-6"/>
          <w:sz w:val="23"/>
          <w:szCs w:val="23"/>
        </w:rPr>
        <w:t xml:space="preserve">mediante il Portale del Reclutamento </w:t>
      </w:r>
      <w:proofErr w:type="spellStart"/>
      <w:r w:rsidRPr="0045770F">
        <w:rPr>
          <w:rFonts w:ascii="Times New Roman" w:hAnsi="Times New Roman" w:cs="Times New Roman"/>
          <w:spacing w:val="-6"/>
          <w:sz w:val="23"/>
          <w:szCs w:val="23"/>
        </w:rPr>
        <w:t>InPA</w:t>
      </w:r>
      <w:proofErr w:type="spellEnd"/>
      <w:r w:rsidRPr="0045770F">
        <w:rPr>
          <w:rFonts w:ascii="Times New Roman" w:hAnsi="Times New Roman" w:cs="Times New Roman"/>
          <w:spacing w:val="-6"/>
          <w:sz w:val="23"/>
          <w:szCs w:val="23"/>
        </w:rPr>
        <w:t xml:space="preserve"> (inpa.gov.it), secondo le indicazioni contenute nella circolare n. 1/2022 del Dipartimento della Funzione Pubblica, allegando in ogni caso la domanda di partecipazione di cui allo schema allegato al presente avviso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entro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termine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fissato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>dal</w:t>
      </w:r>
      <w:r w:rsidRPr="00773CCA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bando;</w:t>
      </w:r>
    </w:p>
    <w:p w14:paraId="6264B8A6" w14:textId="77777777" w:rsidR="004778FA" w:rsidRDefault="004778FA" w:rsidP="004778FA">
      <w:pPr>
        <w:tabs>
          <w:tab w:val="left" w:pos="482"/>
        </w:tabs>
        <w:spacing w:line="276" w:lineRule="auto"/>
        <w:ind w:left="482" w:right="306"/>
        <w:jc w:val="both"/>
        <w:rPr>
          <w:rFonts w:ascii="Times New Roman" w:hAnsi="Times New Roman" w:cs="Times New Roman"/>
          <w:color w:val="0000FF"/>
          <w:spacing w:val="-13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2.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mediante</w:t>
      </w:r>
      <w:r w:rsidRPr="00773C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compilazione dell’allegato modello e </w:t>
      </w:r>
      <w:r w:rsidRPr="00773CCA">
        <w:rPr>
          <w:rFonts w:ascii="Times New Roman" w:hAnsi="Times New Roman" w:cs="Times New Roman"/>
          <w:sz w:val="23"/>
          <w:szCs w:val="23"/>
        </w:rPr>
        <w:t>invio di posta elettronica certificata, nel rispetto delle modalità previste dal D.L. 185/2008, al seguente indirizzo:</w:t>
      </w:r>
    </w:p>
    <w:p w14:paraId="4D0CA134" w14:textId="77777777" w:rsidR="004778FA" w:rsidRDefault="00000000" w:rsidP="004778FA">
      <w:pPr>
        <w:tabs>
          <w:tab w:val="left" w:pos="482"/>
        </w:tabs>
        <w:spacing w:line="276" w:lineRule="auto"/>
        <w:ind w:left="482" w:right="306"/>
        <w:jc w:val="both"/>
        <w:rPr>
          <w:rFonts w:ascii="Times New Roman" w:hAnsi="Times New Roman" w:cs="Times New Roman"/>
          <w:sz w:val="23"/>
          <w:szCs w:val="23"/>
        </w:rPr>
      </w:pPr>
      <w:hyperlink r:id="rId8" w:history="1">
        <w:r w:rsidR="004778FA" w:rsidRPr="00752B9C">
          <w:rPr>
            <w:rStyle w:val="Collegamentoipertestuale"/>
            <w:rFonts w:ascii="Times New Roman" w:hAnsi="Times New Roman" w:cs="Times New Roman"/>
            <w:sz w:val="23"/>
            <w:szCs w:val="23"/>
          </w:rPr>
          <w:t>comune.poglianomilanese@cert.legalmail.it</w:t>
        </w:r>
      </w:hyperlink>
      <w:r w:rsidR="004778F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8912D1E" w14:textId="77777777" w:rsidR="004778FA" w:rsidRDefault="004778FA" w:rsidP="004778FA">
      <w:pPr>
        <w:tabs>
          <w:tab w:val="left" w:pos="482"/>
        </w:tabs>
        <w:spacing w:line="276" w:lineRule="auto"/>
        <w:ind w:left="482" w:right="306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 xml:space="preserve">La domanda dovrà </w:t>
      </w:r>
      <w:r w:rsidRPr="00773CCA">
        <w:rPr>
          <w:rFonts w:ascii="Times New Roman" w:hAnsi="Times New Roman" w:cs="Times New Roman"/>
          <w:sz w:val="23"/>
          <w:szCs w:val="23"/>
        </w:rPr>
        <w:t>essere firmata digitalmente o in alternativa inviata mediante scansione ottica con firma in originale unitamente a fotocopia del documento di identità.</w:t>
      </w:r>
    </w:p>
    <w:p w14:paraId="747CC0F2" w14:textId="77777777" w:rsidR="004778FA" w:rsidRDefault="004778FA" w:rsidP="004778FA">
      <w:pPr>
        <w:tabs>
          <w:tab w:val="left" w:pos="482"/>
        </w:tabs>
        <w:spacing w:line="276" w:lineRule="auto"/>
        <w:ind w:right="306"/>
        <w:jc w:val="both"/>
        <w:rPr>
          <w:rFonts w:ascii="Times New Roman" w:hAnsi="Times New Roman" w:cs="Times New Roman"/>
          <w:sz w:val="23"/>
          <w:szCs w:val="23"/>
        </w:rPr>
      </w:pPr>
    </w:p>
    <w:p w14:paraId="7102F714" w14:textId="77777777" w:rsidR="004778FA" w:rsidRPr="00773CCA" w:rsidRDefault="004778FA" w:rsidP="004778FA">
      <w:pPr>
        <w:pStyle w:val="Corpotesto"/>
        <w:spacing w:line="276" w:lineRule="auto"/>
        <w:ind w:right="1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Non saranno ammesse le domande che perverranno al Comune oltre il termine suindicato, né le domande che non siano state firmate in calce dal candidato.</w:t>
      </w:r>
    </w:p>
    <w:p w14:paraId="19CD9B27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FC5D565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3CCA">
        <w:rPr>
          <w:rFonts w:ascii="Times New Roman" w:hAnsi="Times New Roman" w:cs="Times New Roman"/>
          <w:b/>
          <w:sz w:val="23"/>
          <w:szCs w:val="23"/>
          <w:u w:val="single"/>
        </w:rPr>
        <w:t xml:space="preserve">Il termine di scadenza è PERENTORIO ed è fissato alle ore </w:t>
      </w:r>
      <w:r w:rsidRPr="0029453B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>XXXXX</w:t>
      </w:r>
      <w:r w:rsidRPr="00773CCA">
        <w:rPr>
          <w:rFonts w:ascii="Times New Roman" w:hAnsi="Times New Roman" w:cs="Times New Roman"/>
          <w:b/>
          <w:sz w:val="23"/>
          <w:szCs w:val="23"/>
          <w:u w:val="single"/>
        </w:rPr>
        <w:t xml:space="preserve"> del </w:t>
      </w:r>
      <w:r w:rsidRPr="0029453B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>XXXXXXXXX</w:t>
      </w:r>
      <w:r w:rsidRPr="00773CCA">
        <w:rPr>
          <w:rFonts w:ascii="Times New Roman" w:hAnsi="Times New Roman" w:cs="Times New Roman"/>
          <w:b/>
          <w:sz w:val="23"/>
          <w:szCs w:val="23"/>
          <w:u w:val="single"/>
        </w:rPr>
        <w:t xml:space="preserve"> (30° giorno successivo a quello di pubblicazione del presente bando sulla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Portale del Reclutamento </w:t>
      </w: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InPA</w:t>
      </w:r>
      <w:proofErr w:type="spellEnd"/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(inpa.gov.it)</w:t>
      </w:r>
      <w:r w:rsidRPr="00773CCA">
        <w:rPr>
          <w:rFonts w:ascii="Times New Roman" w:hAnsi="Times New Roman" w:cs="Times New Roman"/>
          <w:b/>
          <w:sz w:val="23"/>
          <w:szCs w:val="23"/>
          <w:u w:val="single"/>
        </w:rPr>
        <w:t xml:space="preserve"> pena esclusione dal concorso.</w:t>
      </w:r>
    </w:p>
    <w:p w14:paraId="639886AA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D731513" w14:textId="77777777" w:rsidR="004778FA" w:rsidRPr="00773CCA" w:rsidRDefault="004778FA" w:rsidP="004778FA">
      <w:pPr>
        <w:pStyle w:val="Corpotesto"/>
        <w:spacing w:before="1" w:line="276" w:lineRule="auto"/>
        <w:ind w:right="12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L’Amministrazione non assume alcuna responsabilità per i casi di dispersione di comunicazioni dipendenti da inesatte indicazioni del recapito da parte del candidato né per eventuali disguidi </w:t>
      </w:r>
      <w:r>
        <w:rPr>
          <w:rFonts w:ascii="Times New Roman" w:hAnsi="Times New Roman" w:cs="Times New Roman"/>
          <w:sz w:val="23"/>
          <w:szCs w:val="23"/>
        </w:rPr>
        <w:t>informatici</w:t>
      </w:r>
      <w:r w:rsidRPr="00773CCA">
        <w:rPr>
          <w:rFonts w:ascii="Times New Roman" w:hAnsi="Times New Roman" w:cs="Times New Roman"/>
          <w:sz w:val="23"/>
          <w:szCs w:val="23"/>
        </w:rPr>
        <w:t xml:space="preserve"> o comunque imputabili a fatti di terzi, a caso fortuito o forza maggiore.</w:t>
      </w:r>
    </w:p>
    <w:p w14:paraId="72FC7AA0" w14:textId="77777777" w:rsidR="004778FA" w:rsidRPr="00773CCA" w:rsidRDefault="004778FA" w:rsidP="004778FA">
      <w:pPr>
        <w:pStyle w:val="Corpotesto"/>
        <w:spacing w:before="11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AF94E93" w14:textId="77777777" w:rsidR="004778FA" w:rsidRPr="00773CCA" w:rsidRDefault="004778FA" w:rsidP="004778FA">
      <w:pPr>
        <w:pStyle w:val="Corpotesto"/>
        <w:spacing w:line="276" w:lineRule="auto"/>
        <w:ind w:right="132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Si richiama l’attenzione del candidato alle responsabilità penali cui può andare incontro in caso di dichiarazioni non veritiere, ai sensi dell’art. 76 del D.P.R. 28.12.2000, n. 445, il cui 1° comma testualmente recita. “Chiunque rilascia dichiarazioni mendaci, forma atti falsi o ne fa uso nei casi previsti dal presente testo unico è punito ai sensi del codice penale e delle leggi speciali in materia”.</w:t>
      </w:r>
    </w:p>
    <w:p w14:paraId="29484062" w14:textId="77777777" w:rsidR="004778FA" w:rsidRPr="00773CCA" w:rsidRDefault="004778FA" w:rsidP="004778FA">
      <w:pPr>
        <w:pStyle w:val="Corpotesto"/>
        <w:spacing w:before="11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3DAC76B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Nella domanda di partecipazione al concorso</w:t>
      </w:r>
      <w:r w:rsidRPr="00773CCA">
        <w:rPr>
          <w:rFonts w:ascii="Times New Roman" w:hAnsi="Times New Roman" w:cs="Times New Roman"/>
          <w:sz w:val="23"/>
          <w:szCs w:val="23"/>
        </w:rPr>
        <w:t>, i candidati dovranno dichiarare,</w:t>
      </w:r>
      <w:r w:rsidRPr="00773CCA">
        <w:rPr>
          <w:rFonts w:ascii="Times New Roman" w:hAnsi="Times New Roman" w:cs="Times New Roman"/>
          <w:spacing w:val="6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pena di esclusione, oltre alle generalità (nome, cognome, luogo e data di nascita, residenza o domicilio presso il quale desiderano ricevere tutte le comunicazioni relative al concorso, codice fiscale). Dovrà inoltre essere dichiarato il possesso di tutti i requisiti prescritti per l’ammissione al concorso ovvero </w:t>
      </w:r>
      <w:r w:rsidRPr="00773CCA">
        <w:rPr>
          <w:rFonts w:ascii="Times New Roman" w:hAnsi="Times New Roman" w:cs="Times New Roman"/>
          <w:b/>
          <w:sz w:val="23"/>
          <w:szCs w:val="23"/>
        </w:rPr>
        <w:t>dovranno essere riportate rigorosamente tutte le dichiarazioni previste dallo schema di domanda allegato</w:t>
      </w:r>
      <w:r w:rsidRPr="00773CCA">
        <w:rPr>
          <w:rFonts w:ascii="Times New Roman" w:hAnsi="Times New Roman" w:cs="Times New Roman"/>
          <w:sz w:val="23"/>
          <w:szCs w:val="23"/>
        </w:rPr>
        <w:t>, tenuto presente che le stesse sono rese ai sensi dell’art. 46 del D.P.R. 28.12.2000 n. 445 ovvero più precisamente dovranno dichiarare, sotto la loro personale responsabilità:</w:t>
      </w:r>
    </w:p>
    <w:p w14:paraId="0B212938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le proprie generalità (cognome, nome, luogo, data di nascita, codice fiscale);</w:t>
      </w:r>
    </w:p>
    <w:p w14:paraId="1236F88D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la residenza, il recapito telefonico (in particolare il numero di cellulare) ed eventuale recapito di posta elettronica attraverso i quali l’Amministrazione Comunale potrà utilmente far pervenire ogni notizia o comunicazione relativa al concorso, sollevando il Comune di Nerviano da ogni </w:t>
      </w:r>
      <w:r w:rsidRPr="00773CCA">
        <w:rPr>
          <w:rFonts w:ascii="Times New Roman" w:hAnsi="Times New Roman" w:cs="Times New Roman"/>
          <w:sz w:val="23"/>
          <w:szCs w:val="23"/>
        </w:rPr>
        <w:lastRenderedPageBreak/>
        <w:t>responsabilità dovuta a erronea od omessa segnalazione da parte del candidato oltre all’impegno da parte del candidato di comunicare tempestivamente per iscritto eventuali variazioni di indirizzo al Comune;</w:t>
      </w:r>
    </w:p>
    <w:p w14:paraId="61E9FD55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il possesso della Cittadinanza Italiana o di uno dei Paesi appartenenti all’Unione Europea o il possesso dello “status” equiparato per legge alla cittadinanza italiana di paese terzo (extracomunitario);</w:t>
      </w:r>
    </w:p>
    <w:p w14:paraId="68A883FD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il godimento dei diritti civili e politici;</w:t>
      </w:r>
    </w:p>
    <w:p w14:paraId="23DC6025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il Comune nelle cui liste elettorali sono iscritti, ovvero i motivi della non iscrizione o della cancellazione dalle liste medesime;</w:t>
      </w:r>
    </w:p>
    <w:p w14:paraId="5861401C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l’assenza di condanne penali e di carichi pendenti (in caso contrario indicare le condanne penali riportate (anche se sia stata concessa amnistia, condono, indulto o perdono giudiziale) con specificazione del titolo di reato e dell’entità della pena principale e di quelle accessorie e/o i procedimenti penali in corso di istruzione o pendenti per il giudizio);</w:t>
      </w:r>
    </w:p>
    <w:p w14:paraId="25E555C1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l’assenza di provvedimenti di licenziamento o di decadenza dall’impiego presso una Pubblica Amministrazione (in caso contrario indicare l’ente ed il tipo di provvedimento) ovvero la non decadenza dall’impiego stesso;</w:t>
      </w:r>
    </w:p>
    <w:p w14:paraId="6A178FF2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di non essere stato destituito dall’impiego presso una Pubblica Amministrazione;</w:t>
      </w:r>
    </w:p>
    <w:p w14:paraId="24FA3804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di non essere interdetto dai pubblici uffici con sentenza passata in giudicato;</w:t>
      </w:r>
    </w:p>
    <w:p w14:paraId="2E43CA05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il possesso del titolo di studio richiesto con l’indicazione dell’anno in cui è stato conseguito, la votazione finale riportata e presso quale Istituto scolastico è stato conseguito;</w:t>
      </w:r>
    </w:p>
    <w:p w14:paraId="79A9F01D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eventuale condizione di portatore di handicap, il tipo di ausilio per sostenere l’esame e i tempi necessari aggiuntivi, allegando idonea documentazione rilasciata da strutture del SSN o da strutture accreditate dallo stesso;</w:t>
      </w:r>
    </w:p>
    <w:p w14:paraId="076D81A0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come previsto dal D.M. del 12 novembre 2021, ai sensi dell’art. 3, co. 4 bis, del DL n. 80/2021, convertito con modificazioni dalla legge 6 agosto 2021, n. 113, i soggetti con disturbi specifici di apprendimento (DSA) potranno richiedere che la prova scritta venga sostituita con un colloquio orale (sulla base della documentazione presentata </w:t>
      </w:r>
      <w:r w:rsidRPr="00773CCA">
        <w:rPr>
          <w:rFonts w:ascii="Times New Roman" w:hAnsi="Times New Roman" w:cs="Times New Roman"/>
          <w:b/>
          <w:bCs/>
          <w:sz w:val="23"/>
          <w:szCs w:val="23"/>
          <w:u w:val="single"/>
        </w:rPr>
        <w:t>che attesti una grave e documentata disgrafia e disortografia</w:t>
      </w:r>
      <w:r w:rsidRPr="00773CCA">
        <w:rPr>
          <w:rFonts w:ascii="Times New Roman" w:hAnsi="Times New Roman" w:cs="Times New Roman"/>
          <w:sz w:val="23"/>
          <w:szCs w:val="23"/>
        </w:rPr>
        <w:t>) o di utilizzare strumenti compensativi per le difficoltà di lettura, di scrittura e di calcolo, nonché di usufruire di un prolungamento dei tempi stabiliti per lo svolgimento delle medesime prove.</w:t>
      </w:r>
    </w:p>
    <w:p w14:paraId="0F12789F" w14:textId="77777777" w:rsidR="004778FA" w:rsidRPr="00773CCA" w:rsidRDefault="004778FA" w:rsidP="004778FA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Il candidato con diagnosi di disturbi specifici di apprendimento dovrà fare esplicita richiesta nella domanda di partecipazione. </w:t>
      </w:r>
      <w:r w:rsidRPr="00773CCA">
        <w:rPr>
          <w:rFonts w:ascii="Times New Roman" w:hAnsi="Times New Roman" w:cs="Times New Roman"/>
          <w:sz w:val="23"/>
          <w:szCs w:val="23"/>
          <w:u w:val="single"/>
        </w:rPr>
        <w:t>La richiesta della misura sostitutiva, dello strumento compensativo e/o dei tempi aggiuntivi necessari in funzione della propria necessità deve essere opportunamente documentata ed esplicitata con apposita dichiarazione resa dalla commissione medico-legale dell'ATS di riferimento o da equivalente struttura pubblica</w:t>
      </w:r>
      <w:r w:rsidRPr="00773CCA">
        <w:rPr>
          <w:rFonts w:ascii="Times New Roman" w:hAnsi="Times New Roman" w:cs="Times New Roman"/>
          <w:sz w:val="23"/>
          <w:szCs w:val="23"/>
        </w:rPr>
        <w:t>.</w:t>
      </w:r>
    </w:p>
    <w:p w14:paraId="52AA26A8" w14:textId="77777777" w:rsidR="004778FA" w:rsidRPr="00773CCA" w:rsidRDefault="004778FA" w:rsidP="004778FA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La commissione esaminatrice sulla scorta della documentazione fornita dal candidato richiedente individuerà l’adozione delle misure applicative a suo insindacabile giudizio;</w:t>
      </w:r>
    </w:p>
    <w:p w14:paraId="6499CC07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l’eventuale possesso dei requisiti che danno diritto di preferenza nell’assunzione, ai sensi dell’art. 5 del D.P.R. n. 487/1994 e successive modificazioni, della Legge n. 191/98. La mancata dichiarazione costituisce causa ostativa alla concessione del beneficio;</w:t>
      </w:r>
    </w:p>
    <w:p w14:paraId="7B350FF1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l’eventuale servizio prestato presso Pubbliche Amministrazioni;</w:t>
      </w:r>
    </w:p>
    <w:p w14:paraId="3DB183DE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il possesso della conoscenza all’utilizzo di apparecchiature ed applicazioni informatiche più diffuse (Word, Excel, Internet, Posta elettronica) la cui conoscenza sarà accertata durante la prova orale;</w:t>
      </w:r>
    </w:p>
    <w:p w14:paraId="5E1CA41A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la lingua straniera: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773CCA">
        <w:rPr>
          <w:rFonts w:ascii="Times New Roman" w:hAnsi="Times New Roman" w:cs="Times New Roman"/>
          <w:sz w:val="23"/>
          <w:szCs w:val="23"/>
        </w:rPr>
        <w:t>nglese la cui conoscenza sarà accertata durante la prova orale;</w:t>
      </w:r>
    </w:p>
    <w:p w14:paraId="0BD06C17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di accettare, senza riserve alcune, le norme e le condizioni stabilite dal presente bando ed ogni </w:t>
      </w:r>
      <w:r w:rsidRPr="00773CCA">
        <w:rPr>
          <w:rFonts w:ascii="Times New Roman" w:hAnsi="Times New Roman" w:cs="Times New Roman"/>
          <w:sz w:val="23"/>
          <w:szCs w:val="23"/>
        </w:rPr>
        <w:lastRenderedPageBreak/>
        <w:t>disposizione regolamentare vigente nell'Ente in materia concorsuale;</w:t>
      </w:r>
    </w:p>
    <w:p w14:paraId="55CF5E62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di autorizzare l'utilizzo, da parte dell'Amministrazione Comunale, dei dati personali;</w:t>
      </w:r>
    </w:p>
    <w:p w14:paraId="0F64C001" w14:textId="77777777" w:rsidR="004778FA" w:rsidRPr="00773CCA" w:rsidRDefault="004778FA" w:rsidP="004778FA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accettazione, in caso di assunzione, di tutte le disposizioni che regolano lo stato giuridico ed economico dei dipendenti del Comune di </w:t>
      </w:r>
      <w:r>
        <w:rPr>
          <w:rFonts w:ascii="Times New Roman" w:hAnsi="Times New Roman" w:cs="Times New Roman"/>
          <w:sz w:val="23"/>
          <w:szCs w:val="23"/>
        </w:rPr>
        <w:t>Pogliano Milanese</w:t>
      </w:r>
      <w:r w:rsidRPr="00773CCA">
        <w:rPr>
          <w:rFonts w:ascii="Times New Roman" w:hAnsi="Times New Roman" w:cs="Times New Roman"/>
          <w:sz w:val="23"/>
          <w:szCs w:val="23"/>
        </w:rPr>
        <w:t>.</w:t>
      </w:r>
    </w:p>
    <w:p w14:paraId="27269725" w14:textId="77777777" w:rsidR="004778FA" w:rsidRPr="00773CCA" w:rsidRDefault="004778FA" w:rsidP="004778FA">
      <w:pPr>
        <w:pStyle w:val="Corpotesto"/>
        <w:spacing w:before="6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0E812370" w14:textId="77777777" w:rsidR="004778FA" w:rsidRPr="00773CCA" w:rsidRDefault="004778FA" w:rsidP="004778FA">
      <w:pPr>
        <w:pStyle w:val="Corpotesto"/>
        <w:spacing w:line="276" w:lineRule="auto"/>
        <w:ind w:right="19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Dichiarazioni mendaci saranno sanzionate </w:t>
      </w:r>
      <w:r w:rsidRPr="00773CCA">
        <w:rPr>
          <w:rFonts w:ascii="Times New Roman" w:hAnsi="Times New Roman" w:cs="Times New Roman"/>
          <w:b/>
          <w:spacing w:val="-3"/>
          <w:sz w:val="23"/>
          <w:szCs w:val="23"/>
        </w:rPr>
        <w:t xml:space="preserve">ai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 xml:space="preserve">sensi dell’art. </w:t>
      </w:r>
      <w:r w:rsidRPr="00773CCA">
        <w:rPr>
          <w:rFonts w:ascii="Times New Roman" w:hAnsi="Times New Roman" w:cs="Times New Roman"/>
          <w:b/>
          <w:spacing w:val="-3"/>
          <w:sz w:val="23"/>
          <w:szCs w:val="23"/>
        </w:rPr>
        <w:t xml:space="preserve">76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 xml:space="preserve">D.P.R.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28/12/2000 </w:t>
      </w:r>
      <w:r w:rsidRPr="00773CCA">
        <w:rPr>
          <w:rFonts w:ascii="Times New Roman" w:hAnsi="Times New Roman" w:cs="Times New Roman"/>
          <w:b/>
          <w:spacing w:val="-3"/>
          <w:sz w:val="23"/>
          <w:szCs w:val="23"/>
        </w:rPr>
        <w:t xml:space="preserve">n.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>445.</w:t>
      </w:r>
    </w:p>
    <w:p w14:paraId="0B392D9F" w14:textId="77777777" w:rsidR="004778FA" w:rsidRPr="00773CCA" w:rsidRDefault="004778FA" w:rsidP="004778FA">
      <w:pPr>
        <w:pStyle w:val="Corpotesto"/>
        <w:spacing w:before="19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La domanda deve essere firmata a pena di esclusione. La firma non dovrà essere autenticata.</w:t>
      </w:r>
    </w:p>
    <w:p w14:paraId="2B97ED80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E7F1EF0" w14:textId="77777777" w:rsidR="004778FA" w:rsidRPr="00773CCA" w:rsidRDefault="004778FA" w:rsidP="004778FA">
      <w:pPr>
        <w:pStyle w:val="Corpotesto"/>
        <w:spacing w:line="276" w:lineRule="auto"/>
        <w:ind w:right="134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Nel caso la domanda risultasse incompleta, il candidato verrà invitato a regolarizzare la domanda entro un termine perentorio, pena la definitiva esclusione dalla selezione.</w:t>
      </w:r>
    </w:p>
    <w:p w14:paraId="6DD2DC6A" w14:textId="77777777" w:rsidR="004778FA" w:rsidRPr="00773CCA" w:rsidRDefault="004778FA" w:rsidP="004778FA">
      <w:pPr>
        <w:pStyle w:val="Corpotesto"/>
        <w:spacing w:before="4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4D5EB8AE" w14:textId="77777777" w:rsidR="004778FA" w:rsidRPr="00773CCA" w:rsidRDefault="004778FA" w:rsidP="004778FA">
      <w:pPr>
        <w:pStyle w:val="Corpotesto"/>
        <w:spacing w:line="276" w:lineRule="auto"/>
        <w:ind w:right="19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Si precisa che, a parità di merito, i titoli che danno diritto a preferenze sono i seguenti:</w:t>
      </w:r>
    </w:p>
    <w:p w14:paraId="45DFD3E3" w14:textId="77777777" w:rsidR="004778FA" w:rsidRPr="00773CCA" w:rsidRDefault="004778FA" w:rsidP="004778FA">
      <w:pPr>
        <w:pStyle w:val="Paragrafoelenco"/>
        <w:numPr>
          <w:ilvl w:val="0"/>
          <w:numId w:val="12"/>
        </w:numPr>
        <w:tabs>
          <w:tab w:val="left" w:pos="640"/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gli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insigniti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medaglia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valore</w:t>
      </w:r>
      <w:r w:rsidRPr="00773CCA">
        <w:rPr>
          <w:rFonts w:ascii="Times New Roman" w:hAnsi="Times New Roman" w:cs="Times New Roman"/>
          <w:spacing w:val="-36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militare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e al valore civile, qualora cessati dal servizio; </w:t>
      </w:r>
    </w:p>
    <w:p w14:paraId="36D07BCA" w14:textId="77777777" w:rsidR="004778FA" w:rsidRPr="00773CCA" w:rsidRDefault="004778FA" w:rsidP="004778FA">
      <w:pPr>
        <w:pStyle w:val="Paragrafoelenco"/>
        <w:numPr>
          <w:ilvl w:val="0"/>
          <w:numId w:val="12"/>
        </w:numPr>
        <w:tabs>
          <w:tab w:val="left" w:pos="640"/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</w:t>
      </w:r>
      <w:r w:rsidRPr="00773CC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mutilati</w:t>
      </w:r>
      <w:r w:rsidRPr="00773CC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>ed</w:t>
      </w:r>
      <w:r w:rsidRPr="00773CCA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invalidi</w:t>
      </w:r>
      <w:r w:rsidRPr="00773CCA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per servizio nel settore pubblico e privato;</w:t>
      </w:r>
    </w:p>
    <w:p w14:paraId="7729C36E" w14:textId="77777777" w:rsidR="004778FA" w:rsidRPr="00773CCA" w:rsidRDefault="004778FA" w:rsidP="004778FA">
      <w:pPr>
        <w:pStyle w:val="Paragrafoelenco"/>
        <w:numPr>
          <w:ilvl w:val="0"/>
          <w:numId w:val="12"/>
        </w:numPr>
        <w:tabs>
          <w:tab w:val="left" w:pos="640"/>
          <w:tab w:val="left" w:pos="641"/>
        </w:tabs>
        <w:spacing w:before="1"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gli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orfani dei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caduti 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e i figli dei mutilati, degli invalidi e degli inabili permanenti al lavoro per ragioni di servizio nel settore pubblico e privato, ivi inclusi i figli degli esercenti le professioni sanitarie, degli esercenti la professione di assistente sociale e degli operatori sociosanitari deceduti in seguito all’infezione da SarsCov-2 contratta nell’esercizio della propria attività; </w:t>
      </w:r>
    </w:p>
    <w:p w14:paraId="183B4501" w14:textId="77777777" w:rsidR="004778FA" w:rsidRPr="003E6241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right="122" w:hanging="4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coloro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abbiano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prestato lodevole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servizio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qualunque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titolo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non meno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un anno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nell'Amministrazione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ha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indetto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>il</w:t>
      </w:r>
      <w:r w:rsidRPr="00773CCA">
        <w:rPr>
          <w:rFonts w:ascii="Times New Roman" w:hAnsi="Times New Roman" w:cs="Times New Roman"/>
          <w:spacing w:val="-35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concorso;</w:t>
      </w:r>
    </w:p>
    <w:p w14:paraId="34D2FC60" w14:textId="77777777" w:rsidR="004778FA" w:rsidRPr="003E6241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right="122"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6"/>
          <w:sz w:val="23"/>
          <w:szCs w:val="23"/>
        </w:rPr>
        <w:t xml:space="preserve">maggior numero di figli a carico; </w:t>
      </w:r>
    </w:p>
    <w:p w14:paraId="1D28AD84" w14:textId="77777777" w:rsidR="004778FA" w:rsidRPr="00773CC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right="122"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6"/>
          <w:sz w:val="23"/>
          <w:szCs w:val="23"/>
        </w:rPr>
        <w:t>gli invalidi e i mutilati civili che non rientrano nella fattispecie di cui al punto 2);</w:t>
      </w:r>
    </w:p>
    <w:p w14:paraId="3C957519" w14:textId="77777777" w:rsidR="004778F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militari volontari delle Forze armate congedati senza demerito al termine della ferma o rafferma;</w:t>
      </w:r>
    </w:p>
    <w:p w14:paraId="4CBA193F" w14:textId="77777777" w:rsidR="004778F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gli atleti che hanno intrattenuto rapporti di lavoro sportivo con i gruppi sportivi militari e dei corpi civili dello Stato; </w:t>
      </w:r>
    </w:p>
    <w:p w14:paraId="1A676593" w14:textId="77777777" w:rsidR="004778F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aver svolto, con esito positivo, l’ulteriore periodo di perfezionamento presso l’ufficio per il processo ai sensi dell’art. 50, comma 1-quater, del DL n. 90/2014, convertito, con modificazioni, dalla L. n. 114/2014; </w:t>
      </w:r>
    </w:p>
    <w:p w14:paraId="0BB06A29" w14:textId="77777777" w:rsidR="004778F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avere completato, con esito positivo, il tirocinio formativo presso gli uffici giudiziari ai sensi dell’art. 37, comma 11, del DL n. 98/2011, convertito, con modificazioni, dalla L. n. 111/2011; </w:t>
      </w:r>
    </w:p>
    <w:p w14:paraId="09E54B63" w14:textId="77777777" w:rsidR="004778F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aver svolto, con esito positivo, lo stage presso gli uffici giudiziari ai sensi dell’art. 73, comma 14, del DL n. 69/2013, convertito, con modificazioni, dalla L. n. 98/2013; </w:t>
      </w:r>
    </w:p>
    <w:p w14:paraId="3C89DA0D" w14:textId="77777777" w:rsidR="004778F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essere titolare o aver svolto incarichi di collaborazione conferiti da ANPAL Servizi S.p.A., in attuazione di quanto disposto dall’art. 12, comma 3, del DL n. 4/2019, convertito, con modificazioni, dalla L. n. 26/2019; </w:t>
      </w:r>
    </w:p>
    <w:p w14:paraId="0F7EEA56" w14:textId="77777777" w:rsidR="004778FA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appartenenza al genere meno rappresentato nell’amministrazione in relazione alla qualifica richiesta dal presente bando; </w:t>
      </w:r>
    </w:p>
    <w:p w14:paraId="12F08EE8" w14:textId="77777777" w:rsidR="004778FA" w:rsidRPr="003E6241" w:rsidRDefault="004778FA" w:rsidP="004778FA">
      <w:pPr>
        <w:pStyle w:val="Paragrafoelenco"/>
        <w:numPr>
          <w:ilvl w:val="0"/>
          <w:numId w:val="12"/>
        </w:numPr>
        <w:tabs>
          <w:tab w:val="left" w:pos="641"/>
        </w:tabs>
        <w:spacing w:line="276" w:lineRule="auto"/>
        <w:ind w:hanging="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minore età anagrafica. </w:t>
      </w:r>
    </w:p>
    <w:p w14:paraId="31A70D75" w14:textId="77777777" w:rsidR="004778FA" w:rsidRPr="00773CCA" w:rsidRDefault="004778FA" w:rsidP="004778FA">
      <w:pPr>
        <w:pStyle w:val="Paragrafoelenco"/>
        <w:tabs>
          <w:tab w:val="left" w:pos="641"/>
        </w:tabs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70BC1DAA" w14:textId="77777777" w:rsidR="004778FA" w:rsidRPr="00773CCA" w:rsidRDefault="004778FA" w:rsidP="004778FA">
      <w:pPr>
        <w:pStyle w:val="Corpotesto"/>
        <w:spacing w:before="11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BCAECA1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7bis) DOCUMENTAZIONE DA ALLEGARE ALLA DOMANDA</w:t>
      </w:r>
    </w:p>
    <w:p w14:paraId="32E4CFA7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EFF1A8E" w14:textId="77777777" w:rsidR="004778FA" w:rsidRPr="00773CCA" w:rsidRDefault="004778FA" w:rsidP="004778FA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Le domande di partecipazione al concorso</w:t>
      </w:r>
      <w:r>
        <w:rPr>
          <w:rFonts w:ascii="Times New Roman" w:hAnsi="Times New Roman" w:cs="Times New Roman"/>
          <w:sz w:val="23"/>
          <w:szCs w:val="23"/>
        </w:rPr>
        <w:t>, qualora inviate tramite PEC,</w:t>
      </w:r>
      <w:r w:rsidRPr="00773CCA">
        <w:rPr>
          <w:rFonts w:ascii="Times New Roman" w:hAnsi="Times New Roman" w:cs="Times New Roman"/>
          <w:sz w:val="23"/>
          <w:szCs w:val="23"/>
        </w:rPr>
        <w:t xml:space="preserve"> devono essere corredate dalla seguente documentazione:</w:t>
      </w:r>
    </w:p>
    <w:p w14:paraId="6BAA67BD" w14:textId="77777777" w:rsidR="004778FA" w:rsidRPr="00773CCA" w:rsidRDefault="004778FA" w:rsidP="004778FA">
      <w:pPr>
        <w:pStyle w:val="Paragrafoelenco"/>
        <w:numPr>
          <w:ilvl w:val="0"/>
          <w:numId w:val="10"/>
        </w:numPr>
        <w:tabs>
          <w:tab w:val="left" w:pos="496"/>
          <w:tab w:val="left" w:pos="497"/>
        </w:tabs>
        <w:spacing w:line="276" w:lineRule="auto"/>
        <w:ind w:right="12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curriculum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vitae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sottoscritto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(a mero scopo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conoscitivo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senza che esso possa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costituire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oggetto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valutazione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fini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presente</w:t>
      </w:r>
      <w:r w:rsidRPr="00773CCA"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concorso);</w:t>
      </w:r>
    </w:p>
    <w:p w14:paraId="035AB9AC" w14:textId="77777777" w:rsidR="004778FA" w:rsidRPr="00773CCA" w:rsidRDefault="004778FA" w:rsidP="004778FA">
      <w:pPr>
        <w:pStyle w:val="Paragrafoelenco"/>
        <w:numPr>
          <w:ilvl w:val="0"/>
          <w:numId w:val="10"/>
        </w:numPr>
        <w:tabs>
          <w:tab w:val="left" w:pos="496"/>
          <w:tab w:val="left" w:pos="497"/>
        </w:tabs>
        <w:spacing w:line="276" w:lineRule="auto"/>
        <w:ind w:right="126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lastRenderedPageBreak/>
        <w:t xml:space="preserve">copia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un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valido documento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identità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; </w:t>
      </w:r>
    </w:p>
    <w:p w14:paraId="4A91A046" w14:textId="77777777" w:rsidR="004778FA" w:rsidRPr="00773CCA" w:rsidRDefault="004778FA" w:rsidP="004778FA">
      <w:pPr>
        <w:pStyle w:val="Paragrafoelenco"/>
        <w:numPr>
          <w:ilvl w:val="0"/>
          <w:numId w:val="10"/>
        </w:numPr>
        <w:tabs>
          <w:tab w:val="left" w:pos="497"/>
        </w:tabs>
        <w:spacing w:before="1" w:line="276" w:lineRule="auto"/>
        <w:ind w:right="12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(eventuale)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idonea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certificazione,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ovvero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secondo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le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norme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materia, apposita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dichiarazione sostitutiva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qualora </w:t>
      </w:r>
      <w:r w:rsidRPr="00773CCA">
        <w:rPr>
          <w:rFonts w:ascii="Times New Roman" w:hAnsi="Times New Roman" w:cs="Times New Roman"/>
          <w:sz w:val="23"/>
          <w:szCs w:val="23"/>
        </w:rPr>
        <w:t xml:space="preserve">si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sia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dichiarato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essere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possesso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eventuali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titoli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preferenza </w:t>
      </w:r>
      <w:r w:rsidRPr="00773CCA">
        <w:rPr>
          <w:rFonts w:ascii="Times New Roman" w:hAnsi="Times New Roman" w:cs="Times New Roman"/>
          <w:sz w:val="23"/>
          <w:szCs w:val="23"/>
        </w:rPr>
        <w:t xml:space="preserve">ai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sensi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vigente Regolamento comunale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per 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disciplina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dei concorsi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delle</w:t>
      </w:r>
      <w:r w:rsidRPr="00773CCA"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selezioni;</w:t>
      </w:r>
    </w:p>
    <w:p w14:paraId="4FBE7E63" w14:textId="77777777" w:rsidR="004778FA" w:rsidRPr="00773CCA" w:rsidRDefault="004778FA" w:rsidP="004778FA">
      <w:pPr>
        <w:pStyle w:val="Paragrafoelenco"/>
        <w:numPr>
          <w:ilvl w:val="0"/>
          <w:numId w:val="10"/>
        </w:numPr>
        <w:tabs>
          <w:tab w:val="left" w:pos="497"/>
        </w:tabs>
        <w:spacing w:before="75" w:line="276" w:lineRule="auto"/>
        <w:ind w:right="135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(eventuale) per i portatori di handicap: certificazione rilasciata da strutture del SSN o da strutture accreditate dallo stesso in ordine al </w:t>
      </w:r>
      <w:r w:rsidRPr="00773CCA">
        <w:rPr>
          <w:rFonts w:ascii="Times New Roman" w:hAnsi="Times New Roman" w:cs="Times New Roman"/>
          <w:sz w:val="23"/>
          <w:szCs w:val="23"/>
        </w:rPr>
        <w:t>tipo di ausilio per sostenere l’esame e i tempi necessari aggiuntivi</w:t>
      </w:r>
    </w:p>
    <w:p w14:paraId="5A037773" w14:textId="77777777" w:rsidR="004778FA" w:rsidRPr="008B0A48" w:rsidRDefault="004778FA" w:rsidP="004778FA">
      <w:pPr>
        <w:pStyle w:val="Paragrafoelenco"/>
        <w:numPr>
          <w:ilvl w:val="0"/>
          <w:numId w:val="10"/>
        </w:numPr>
        <w:tabs>
          <w:tab w:val="left" w:pos="497"/>
        </w:tabs>
        <w:spacing w:line="276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 w:rsidRPr="008B0A48">
        <w:rPr>
          <w:rFonts w:ascii="Times New Roman" w:hAnsi="Times New Roman" w:cs="Times New Roman"/>
          <w:spacing w:val="-5"/>
          <w:sz w:val="23"/>
          <w:szCs w:val="23"/>
        </w:rPr>
        <w:t xml:space="preserve">alla </w:t>
      </w:r>
      <w:r w:rsidRPr="008B0A48">
        <w:rPr>
          <w:rFonts w:ascii="Times New Roman" w:hAnsi="Times New Roman" w:cs="Times New Roman"/>
          <w:spacing w:val="-6"/>
          <w:sz w:val="23"/>
          <w:szCs w:val="23"/>
        </w:rPr>
        <w:t xml:space="preserve">domanda </w:t>
      </w:r>
      <w:r w:rsidRPr="008B0A48">
        <w:rPr>
          <w:rFonts w:ascii="Times New Roman" w:hAnsi="Times New Roman" w:cs="Times New Roman"/>
          <w:spacing w:val="-5"/>
          <w:sz w:val="23"/>
          <w:szCs w:val="23"/>
        </w:rPr>
        <w:t xml:space="preserve">dovrà altresì essere allegata </w:t>
      </w:r>
      <w:r w:rsidRPr="008B0A48">
        <w:rPr>
          <w:rFonts w:ascii="Times New Roman" w:hAnsi="Times New Roman" w:cs="Times New Roman"/>
          <w:b/>
          <w:spacing w:val="-3"/>
          <w:sz w:val="23"/>
          <w:szCs w:val="23"/>
        </w:rPr>
        <w:t xml:space="preserve">la </w:t>
      </w:r>
      <w:r w:rsidRPr="008B0A48">
        <w:rPr>
          <w:rFonts w:ascii="Times New Roman" w:hAnsi="Times New Roman" w:cs="Times New Roman"/>
          <w:b/>
          <w:spacing w:val="-6"/>
          <w:sz w:val="23"/>
          <w:szCs w:val="23"/>
        </w:rPr>
        <w:t xml:space="preserve">ricevuta </w:t>
      </w:r>
      <w:r w:rsidRPr="008B0A48">
        <w:rPr>
          <w:rFonts w:ascii="Times New Roman" w:hAnsi="Times New Roman" w:cs="Times New Roman"/>
          <w:b/>
          <w:spacing w:val="-5"/>
          <w:sz w:val="23"/>
          <w:szCs w:val="23"/>
        </w:rPr>
        <w:t xml:space="preserve">del </w:t>
      </w:r>
      <w:r w:rsidRPr="008B0A48">
        <w:rPr>
          <w:rFonts w:ascii="Times New Roman" w:hAnsi="Times New Roman" w:cs="Times New Roman"/>
          <w:b/>
          <w:spacing w:val="-6"/>
          <w:sz w:val="23"/>
          <w:szCs w:val="23"/>
        </w:rPr>
        <w:t xml:space="preserve">versamento </w:t>
      </w:r>
      <w:r w:rsidRPr="008B0A48">
        <w:rPr>
          <w:rFonts w:ascii="Times New Roman" w:hAnsi="Times New Roman" w:cs="Times New Roman"/>
          <w:b/>
          <w:spacing w:val="-3"/>
          <w:sz w:val="23"/>
          <w:szCs w:val="23"/>
        </w:rPr>
        <w:t xml:space="preserve">di </w:t>
      </w:r>
      <w:r w:rsidRPr="008B0A48">
        <w:rPr>
          <w:rFonts w:ascii="Times New Roman" w:hAnsi="Times New Roman" w:cs="Times New Roman"/>
          <w:b/>
          <w:spacing w:val="-5"/>
          <w:sz w:val="23"/>
          <w:szCs w:val="23"/>
        </w:rPr>
        <w:t xml:space="preserve">euro </w:t>
      </w:r>
      <w:r w:rsidRPr="008B0A48">
        <w:rPr>
          <w:rFonts w:ascii="Times New Roman" w:hAnsi="Times New Roman" w:cs="Times New Roman"/>
          <w:b/>
          <w:spacing w:val="-6"/>
          <w:sz w:val="23"/>
          <w:szCs w:val="23"/>
        </w:rPr>
        <w:t>10,00</w:t>
      </w:r>
      <w:r w:rsidRPr="008B0A48">
        <w:rPr>
          <w:rFonts w:ascii="Times New Roman" w:hAnsi="Times New Roman" w:cs="Times New Roman"/>
          <w:spacing w:val="-6"/>
          <w:sz w:val="23"/>
          <w:szCs w:val="23"/>
        </w:rPr>
        <w:t xml:space="preserve">, </w:t>
      </w:r>
      <w:r w:rsidRPr="008B0A48">
        <w:rPr>
          <w:rFonts w:ascii="Times New Roman" w:hAnsi="Times New Roman" w:cs="Times New Roman"/>
          <w:spacing w:val="-4"/>
          <w:sz w:val="23"/>
          <w:szCs w:val="23"/>
        </w:rPr>
        <w:t xml:space="preserve">non </w:t>
      </w:r>
      <w:r w:rsidRPr="008B0A48">
        <w:rPr>
          <w:rFonts w:ascii="Times New Roman" w:hAnsi="Times New Roman" w:cs="Times New Roman"/>
          <w:spacing w:val="-6"/>
          <w:sz w:val="23"/>
          <w:szCs w:val="23"/>
        </w:rPr>
        <w:t xml:space="preserve">rimborsabile, quale contributo per la partecipazione alla selezione. Tale versamento </w:t>
      </w:r>
      <w:r w:rsidRPr="008B0A48">
        <w:rPr>
          <w:rFonts w:ascii="Times New Roman" w:hAnsi="Times New Roman" w:cs="Times New Roman"/>
          <w:sz w:val="23"/>
          <w:szCs w:val="23"/>
        </w:rPr>
        <w:t xml:space="preserve">deve essere effettuato esclusivamente mediante bonifico bancario presso la Banca Intesa Sanpaolo, Via Monsignor Paleari, 74, 20005 Pogliano Milanese MI, IBAN IT 81 C 03069 33601 100000046018. </w:t>
      </w:r>
    </w:p>
    <w:p w14:paraId="520A6EA9" w14:textId="77777777" w:rsidR="004778FA" w:rsidRPr="006611AD" w:rsidRDefault="004778FA" w:rsidP="004778FA">
      <w:pPr>
        <w:pStyle w:val="Paragrafoelenco"/>
        <w:tabs>
          <w:tab w:val="left" w:pos="497"/>
        </w:tabs>
        <w:spacing w:line="276" w:lineRule="auto"/>
        <w:ind w:left="496" w:right="123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75443B35" w14:textId="77777777" w:rsidR="004778FA" w:rsidRPr="00773CCA" w:rsidRDefault="004778FA" w:rsidP="004778FA">
      <w:pPr>
        <w:pStyle w:val="Paragrafoelenco"/>
        <w:numPr>
          <w:ilvl w:val="0"/>
          <w:numId w:val="17"/>
        </w:numPr>
        <w:tabs>
          <w:tab w:val="left" w:pos="497"/>
        </w:tabs>
        <w:spacing w:line="276" w:lineRule="auto"/>
        <w:ind w:right="1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73CCA">
        <w:rPr>
          <w:rFonts w:ascii="Times New Roman" w:hAnsi="Times New Roman" w:cs="Times New Roman"/>
          <w:b/>
          <w:bCs/>
          <w:sz w:val="23"/>
          <w:szCs w:val="23"/>
        </w:rPr>
        <w:t>PROVE D’ESAME E MODALITÀ DI VALUTAZIONE</w:t>
      </w:r>
    </w:p>
    <w:p w14:paraId="55A05D15" w14:textId="77777777" w:rsidR="004778FA" w:rsidRPr="00773CCA" w:rsidRDefault="004778FA" w:rsidP="004778FA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041FE000" w14:textId="77777777" w:rsidR="004778FA" w:rsidRPr="00773CCA" w:rsidRDefault="004778FA" w:rsidP="004778FA">
      <w:pPr>
        <w:pStyle w:val="Corpotesto"/>
        <w:spacing w:before="99" w:line="276" w:lineRule="auto"/>
        <w:ind w:right="127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prove saranno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finalizzate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ad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accertare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possesso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competenze richieste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lo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svolgimento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delle mansioni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proprie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della posizione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ricoprire,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oltre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grado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conoscenza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materie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oggetto d’esame, nonché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l’effettiva capacità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risolvere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problemi,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elaborare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soluzioni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nell’ambito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delle proprie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competenze lavorative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inserirsi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proficuamente nell’organizzazione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comunale.</w:t>
      </w:r>
    </w:p>
    <w:p w14:paraId="55E10CA8" w14:textId="77777777" w:rsidR="004778FA" w:rsidRPr="00773CCA" w:rsidRDefault="004778FA" w:rsidP="004778FA">
      <w:pPr>
        <w:pStyle w:val="Corpotesto"/>
        <w:spacing w:before="99" w:line="276" w:lineRule="auto"/>
        <w:ind w:right="127"/>
        <w:jc w:val="both"/>
        <w:rPr>
          <w:rFonts w:ascii="Times New Roman" w:hAnsi="Times New Roman" w:cs="Times New Roman"/>
          <w:sz w:val="23"/>
          <w:szCs w:val="23"/>
        </w:rPr>
      </w:pPr>
    </w:p>
    <w:p w14:paraId="35AF6CC3" w14:textId="77777777" w:rsidR="004778FA" w:rsidRPr="00773CCA" w:rsidRDefault="004778FA" w:rsidP="004778FA">
      <w:pPr>
        <w:pStyle w:val="Corpotesto"/>
        <w:spacing w:line="276" w:lineRule="auto"/>
        <w:ind w:right="127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prove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dovranno valutare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sia le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conoscenze teorico-culturali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base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specialistiche,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sia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competenze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contenuto tecnico-professionale,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sia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sfera attitudinale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principali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aspetti relativi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capacità personale, comportamenti organizzativi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motivazioni.</w:t>
      </w:r>
    </w:p>
    <w:p w14:paraId="25EC459D" w14:textId="77777777" w:rsidR="004778FA" w:rsidRPr="00773CCA" w:rsidRDefault="004778FA" w:rsidP="004778FA">
      <w:pPr>
        <w:pStyle w:val="Corpotesto"/>
        <w:spacing w:line="276" w:lineRule="auto"/>
        <w:ind w:right="127"/>
        <w:jc w:val="both"/>
        <w:rPr>
          <w:rFonts w:ascii="Times New Roman" w:hAnsi="Times New Roman" w:cs="Times New Roman"/>
          <w:sz w:val="23"/>
          <w:szCs w:val="23"/>
        </w:rPr>
      </w:pPr>
    </w:p>
    <w:p w14:paraId="74376A87" w14:textId="77777777" w:rsidR="004778FA" w:rsidRPr="00773CCA" w:rsidRDefault="004778FA" w:rsidP="004778FA">
      <w:pPr>
        <w:pStyle w:val="Corpotesto"/>
        <w:spacing w:line="276" w:lineRule="auto"/>
        <w:ind w:right="131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Gli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esami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consisteranno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una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prova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scritta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ed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una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prova orale, dal seguente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contenuto:</w:t>
      </w:r>
    </w:p>
    <w:p w14:paraId="0CFEBCB9" w14:textId="77777777" w:rsidR="004778FA" w:rsidRDefault="004778FA" w:rsidP="004778FA">
      <w:pPr>
        <w:pStyle w:val="Corpotesto"/>
        <w:numPr>
          <w:ilvl w:val="0"/>
          <w:numId w:val="10"/>
        </w:numPr>
        <w:tabs>
          <w:tab w:val="left" w:pos="779"/>
        </w:tabs>
        <w:spacing w:before="1" w:line="276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92263">
        <w:rPr>
          <w:rFonts w:ascii="Times New Roman" w:hAnsi="Times New Roman" w:cs="Times New Roman"/>
          <w:spacing w:val="-6"/>
          <w:sz w:val="23"/>
          <w:szCs w:val="23"/>
        </w:rPr>
        <w:t>Ordinamento istituzionale, finanziario e contabile degli Enti Locali (D.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92263">
        <w:rPr>
          <w:rFonts w:ascii="Times New Roman" w:hAnsi="Times New Roman" w:cs="Times New Roman"/>
          <w:spacing w:val="-6"/>
          <w:sz w:val="23"/>
          <w:szCs w:val="23"/>
        </w:rPr>
        <w:t>Lgs. n.267/2000, d.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92263">
        <w:rPr>
          <w:rFonts w:ascii="Times New Roman" w:hAnsi="Times New Roman" w:cs="Times New Roman"/>
          <w:spacing w:val="-6"/>
          <w:sz w:val="23"/>
          <w:szCs w:val="23"/>
        </w:rPr>
        <w:t xml:space="preserve">lgs n.118/2011 e principi contabili allegati); </w:t>
      </w:r>
    </w:p>
    <w:p w14:paraId="0F7FA5BB" w14:textId="77777777" w:rsidR="0027701E" w:rsidRDefault="004778FA" w:rsidP="0027701E">
      <w:pPr>
        <w:pStyle w:val="Corpotesto"/>
        <w:numPr>
          <w:ilvl w:val="0"/>
          <w:numId w:val="10"/>
        </w:numPr>
        <w:tabs>
          <w:tab w:val="left" w:pos="779"/>
        </w:tabs>
        <w:spacing w:before="1" w:line="276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92263">
        <w:rPr>
          <w:rFonts w:ascii="Times New Roman" w:hAnsi="Times New Roman" w:cs="Times New Roman"/>
          <w:spacing w:val="-6"/>
          <w:sz w:val="23"/>
          <w:szCs w:val="23"/>
        </w:rPr>
        <w:t>Elementi di diritto amministrativo, con particolare riferimento ad atti e provvedimenti amministrativi, principi che regolano l’attività amministrativa e il procedimento amministrativo, accesso agli atti, tutela della privacy;</w:t>
      </w:r>
      <w:r w:rsidR="0027701E" w:rsidRPr="0027701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</w:p>
    <w:p w14:paraId="1D3197FC" w14:textId="0D7F5A5A" w:rsidR="004778FA" w:rsidRPr="0027701E" w:rsidRDefault="0027701E" w:rsidP="0027701E">
      <w:pPr>
        <w:pStyle w:val="Corpotesto"/>
        <w:numPr>
          <w:ilvl w:val="0"/>
          <w:numId w:val="10"/>
        </w:numPr>
        <w:tabs>
          <w:tab w:val="left" w:pos="779"/>
        </w:tabs>
        <w:spacing w:before="1" w:line="276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92263">
        <w:rPr>
          <w:rFonts w:ascii="Times New Roman" w:hAnsi="Times New Roman" w:cs="Times New Roman"/>
          <w:spacing w:val="-6"/>
          <w:sz w:val="23"/>
          <w:szCs w:val="23"/>
        </w:rPr>
        <w:t xml:space="preserve">Codice dei contratti pubblici, </w:t>
      </w:r>
      <w:r>
        <w:rPr>
          <w:rFonts w:ascii="Times New Roman" w:hAnsi="Times New Roman" w:cs="Times New Roman"/>
          <w:spacing w:val="-6"/>
          <w:sz w:val="23"/>
          <w:szCs w:val="23"/>
        </w:rPr>
        <w:t>D</w:t>
      </w:r>
      <w:r w:rsidRPr="00292263">
        <w:rPr>
          <w:rFonts w:ascii="Times New Roman" w:hAnsi="Times New Roman" w:cs="Times New Roman"/>
          <w:spacing w:val="-6"/>
          <w:sz w:val="23"/>
          <w:szCs w:val="23"/>
        </w:rPr>
        <w:t>.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92263">
        <w:rPr>
          <w:rFonts w:ascii="Times New Roman" w:hAnsi="Times New Roman" w:cs="Times New Roman"/>
          <w:spacing w:val="-6"/>
          <w:sz w:val="23"/>
          <w:szCs w:val="23"/>
        </w:rPr>
        <w:t>lgs n.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36</w:t>
      </w:r>
      <w:r w:rsidRPr="00292263">
        <w:rPr>
          <w:rFonts w:ascii="Times New Roman" w:hAnsi="Times New Roman" w:cs="Times New Roman"/>
          <w:spacing w:val="-6"/>
          <w:sz w:val="23"/>
          <w:szCs w:val="23"/>
        </w:rPr>
        <w:t>/</w:t>
      </w:r>
      <w:r>
        <w:rPr>
          <w:rFonts w:ascii="Times New Roman" w:hAnsi="Times New Roman" w:cs="Times New Roman"/>
          <w:spacing w:val="-6"/>
          <w:sz w:val="23"/>
          <w:szCs w:val="23"/>
        </w:rPr>
        <w:t>2023</w:t>
      </w:r>
      <w:r w:rsidRPr="00292263">
        <w:rPr>
          <w:rFonts w:ascii="Times New Roman" w:hAnsi="Times New Roman" w:cs="Times New Roman"/>
          <w:spacing w:val="-6"/>
          <w:sz w:val="23"/>
          <w:szCs w:val="23"/>
        </w:rPr>
        <w:t>;</w:t>
      </w:r>
    </w:p>
    <w:p w14:paraId="12A07252" w14:textId="77777777" w:rsidR="004778FA" w:rsidRPr="00292263" w:rsidRDefault="004778FA" w:rsidP="004778FA">
      <w:pPr>
        <w:pStyle w:val="Corpotesto"/>
        <w:numPr>
          <w:ilvl w:val="0"/>
          <w:numId w:val="10"/>
        </w:numPr>
        <w:tabs>
          <w:tab w:val="left" w:pos="779"/>
        </w:tabs>
        <w:spacing w:before="1" w:line="276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92263">
        <w:rPr>
          <w:rFonts w:ascii="Times New Roman" w:hAnsi="Times New Roman" w:cs="Times New Roman"/>
          <w:spacing w:val="-6"/>
          <w:sz w:val="23"/>
          <w:szCs w:val="23"/>
        </w:rPr>
        <w:t xml:space="preserve">Elementi di diritto penale, con particolare riferimento ai reati contro la Pubblica Amministrazione; </w:t>
      </w:r>
    </w:p>
    <w:p w14:paraId="304E6A1D" w14:textId="77777777" w:rsidR="004778FA" w:rsidRPr="00292263" w:rsidRDefault="004778FA" w:rsidP="004778FA">
      <w:pPr>
        <w:pStyle w:val="Corpotesto"/>
        <w:numPr>
          <w:ilvl w:val="0"/>
          <w:numId w:val="10"/>
        </w:numPr>
        <w:tabs>
          <w:tab w:val="left" w:pos="779"/>
        </w:tabs>
        <w:spacing w:before="1" w:line="276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92263">
        <w:rPr>
          <w:rFonts w:ascii="Times New Roman" w:hAnsi="Times New Roman" w:cs="Times New Roman"/>
          <w:spacing w:val="-6"/>
          <w:sz w:val="23"/>
          <w:szCs w:val="23"/>
        </w:rPr>
        <w:t>Elementi in materia di trasparenza e di prevenzione e repressione della corruzione e dell’illegalità nelle Pubblica Amministrazione;</w:t>
      </w:r>
    </w:p>
    <w:p w14:paraId="4B49A876" w14:textId="77777777" w:rsidR="004778FA" w:rsidRPr="00292263" w:rsidRDefault="004778FA" w:rsidP="004778FA">
      <w:pPr>
        <w:pStyle w:val="Corpotesto"/>
        <w:numPr>
          <w:ilvl w:val="0"/>
          <w:numId w:val="10"/>
        </w:numPr>
        <w:tabs>
          <w:tab w:val="left" w:pos="779"/>
        </w:tabs>
        <w:spacing w:before="1" w:line="276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92263">
        <w:rPr>
          <w:rFonts w:ascii="Times New Roman" w:hAnsi="Times New Roman" w:cs="Times New Roman"/>
          <w:spacing w:val="-6"/>
          <w:sz w:val="23"/>
          <w:szCs w:val="23"/>
        </w:rPr>
        <w:t>Elementi in materia di Codice dell’amministrazione digitale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, </w:t>
      </w:r>
      <w:r w:rsidRPr="00292263">
        <w:rPr>
          <w:rFonts w:ascii="Times New Roman" w:hAnsi="Times New Roman" w:cs="Times New Roman"/>
          <w:spacing w:val="-6"/>
          <w:sz w:val="23"/>
          <w:szCs w:val="23"/>
        </w:rPr>
        <w:t>Dlgs n. 82/2005;</w:t>
      </w:r>
    </w:p>
    <w:p w14:paraId="63D08D1C" w14:textId="77777777" w:rsidR="004778FA" w:rsidRDefault="004778FA" w:rsidP="004778FA">
      <w:pPr>
        <w:pStyle w:val="Corpotesto"/>
        <w:spacing w:line="276" w:lineRule="auto"/>
        <w:ind w:right="131"/>
        <w:jc w:val="both"/>
        <w:rPr>
          <w:rFonts w:ascii="Times New Roman" w:hAnsi="Times New Roman" w:cs="Times New Roman"/>
          <w:sz w:val="23"/>
          <w:szCs w:val="23"/>
        </w:rPr>
      </w:pPr>
    </w:p>
    <w:p w14:paraId="52C247A2" w14:textId="77777777" w:rsidR="004778FA" w:rsidRPr="00773CCA" w:rsidRDefault="004778FA" w:rsidP="004778FA">
      <w:pPr>
        <w:pStyle w:val="Corpotesto"/>
        <w:spacing w:line="276" w:lineRule="auto"/>
        <w:ind w:right="131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 criteri di valutazione delle prove sono stabiliti dalla Commissione Esaminatrice in sede di seduta di insediamento e saranno comunicati ai candidati prima dell’indizione della prova scritta.</w:t>
      </w:r>
    </w:p>
    <w:p w14:paraId="0242F13D" w14:textId="77777777" w:rsidR="004778FA" w:rsidRPr="00773CCA" w:rsidRDefault="004778FA" w:rsidP="004778FA">
      <w:pPr>
        <w:pStyle w:val="Corpotesto"/>
        <w:spacing w:line="276" w:lineRule="auto"/>
        <w:ind w:right="131"/>
        <w:jc w:val="both"/>
        <w:rPr>
          <w:rFonts w:ascii="Times New Roman" w:hAnsi="Times New Roman" w:cs="Times New Roman"/>
          <w:sz w:val="23"/>
          <w:szCs w:val="23"/>
        </w:rPr>
      </w:pPr>
    </w:p>
    <w:p w14:paraId="2C906411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6" w:name="_Hlk97715760"/>
      <w:r w:rsidRPr="00773CCA">
        <w:rPr>
          <w:rFonts w:ascii="Times New Roman" w:hAnsi="Times New Roman" w:cs="Times New Roman"/>
          <w:b/>
          <w:sz w:val="23"/>
          <w:szCs w:val="23"/>
        </w:rPr>
        <w:t>PROVA SCRITTA:</w:t>
      </w:r>
    </w:p>
    <w:p w14:paraId="3A5BAACE" w14:textId="77777777" w:rsidR="004778FA" w:rsidRPr="00773CCA" w:rsidRDefault="004778FA" w:rsidP="004778FA">
      <w:pPr>
        <w:pStyle w:val="Corpotesto"/>
        <w:spacing w:before="1" w:line="276" w:lineRule="auto"/>
        <w:ind w:right="124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La prova scritta potrà consistere in domande aperte a risposta sintetica e verterà sugli argomenti e materie sopra indicati.</w:t>
      </w:r>
    </w:p>
    <w:p w14:paraId="69B47760" w14:textId="77777777" w:rsidR="004778FA" w:rsidRPr="00773CCA" w:rsidRDefault="004778FA" w:rsidP="004778FA">
      <w:pPr>
        <w:pStyle w:val="Corpotesto"/>
        <w:tabs>
          <w:tab w:val="left" w:pos="779"/>
        </w:tabs>
        <w:spacing w:before="1" w:line="276" w:lineRule="auto"/>
        <w:ind w:left="419"/>
        <w:jc w:val="both"/>
        <w:rPr>
          <w:rFonts w:ascii="Times New Roman" w:hAnsi="Times New Roman" w:cs="Times New Roman"/>
          <w:spacing w:val="-6"/>
          <w:sz w:val="23"/>
          <w:szCs w:val="23"/>
        </w:rPr>
      </w:pPr>
    </w:p>
    <w:p w14:paraId="4B549636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>PROVA ORALE:</w:t>
      </w:r>
    </w:p>
    <w:p w14:paraId="07136485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La prova orale verterà sulle materie oggetto della prova scritta.</w:t>
      </w:r>
    </w:p>
    <w:bookmarkEnd w:id="6"/>
    <w:p w14:paraId="0E040010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4A830CB3" w14:textId="77777777" w:rsidR="004778FA" w:rsidRPr="00773CCA" w:rsidRDefault="004778FA" w:rsidP="004778FA">
      <w:pPr>
        <w:pStyle w:val="Corpotesto"/>
        <w:spacing w:line="276" w:lineRule="auto"/>
        <w:ind w:right="126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Nel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corso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prova orale </w:t>
      </w:r>
      <w:r w:rsidRPr="00773CCA">
        <w:rPr>
          <w:rFonts w:ascii="Times New Roman" w:hAnsi="Times New Roman" w:cs="Times New Roman"/>
          <w:sz w:val="23"/>
          <w:szCs w:val="23"/>
        </w:rPr>
        <w:t xml:space="preserve">si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provvederà,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inoltre,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ad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accertare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livello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conoscenza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ed uso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lastRenderedPageBreak/>
        <w:t xml:space="preserve">apparecchiature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delle applicazioni informatiche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più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diffuse (</w:t>
      </w:r>
      <w:r w:rsidRPr="00773CCA">
        <w:rPr>
          <w:rFonts w:ascii="Times New Roman" w:hAnsi="Times New Roman" w:cs="Times New Roman"/>
          <w:sz w:val="23"/>
          <w:szCs w:val="23"/>
        </w:rPr>
        <w:t>Word, Excel, Internet, Posta</w:t>
      </w:r>
      <w:r w:rsidRPr="00773CCA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>elettronica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)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ed il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livello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conoscenza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>della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lingua inglese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14:paraId="208B1349" w14:textId="77777777" w:rsidR="004778FA" w:rsidRPr="00773CCA" w:rsidRDefault="004778FA" w:rsidP="004778FA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26F8C59" w14:textId="77777777" w:rsidR="004778FA" w:rsidRPr="00773CCA" w:rsidRDefault="004778FA" w:rsidP="004778FA">
      <w:pPr>
        <w:pStyle w:val="Corpotesto"/>
        <w:spacing w:line="276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voti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sono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espressi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trentesimi. Saranno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ammessi alla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prova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orale, </w:t>
      </w: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candidati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avranno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riportato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nella prova scritta una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votazione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almeno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21/30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.</w:t>
      </w:r>
    </w:p>
    <w:p w14:paraId="5C67E7FB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93B6420" w14:textId="77777777" w:rsidR="004778FA" w:rsidRPr="00773CCA" w:rsidRDefault="004778FA" w:rsidP="004778FA">
      <w:pPr>
        <w:pStyle w:val="Corpotesto"/>
        <w:spacing w:before="1" w:line="276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La prova orale si intende superata ove il concorrente abbia ottenuto una votazione non inferiore ai 21/30 e siano state accertate sia la conoscenza della lingua inglese che la capacità di utilizzo delle apparecchiature e applicazioni informatiche più diffuse.</w:t>
      </w:r>
    </w:p>
    <w:p w14:paraId="167CCE3C" w14:textId="77777777" w:rsidR="004778FA" w:rsidRPr="00773CCA" w:rsidRDefault="004778FA" w:rsidP="004778FA">
      <w:pPr>
        <w:pStyle w:val="Corpotesto"/>
        <w:spacing w:before="1" w:line="276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</w:p>
    <w:p w14:paraId="4D008686" w14:textId="77777777" w:rsidR="004778FA" w:rsidRPr="00773CCA" w:rsidRDefault="004778FA" w:rsidP="004778FA">
      <w:pPr>
        <w:pStyle w:val="Corpotesto"/>
        <w:spacing w:before="1" w:line="276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Durante lo svolgimento delle prove, i candidati non potranno:</w:t>
      </w:r>
    </w:p>
    <w:p w14:paraId="28359B66" w14:textId="77777777" w:rsidR="004778FA" w:rsidRPr="00773CCA" w:rsidRDefault="004778FA" w:rsidP="004778FA">
      <w:pPr>
        <w:pStyle w:val="Paragrafoelenco"/>
        <w:numPr>
          <w:ilvl w:val="0"/>
          <w:numId w:val="8"/>
        </w:numPr>
        <w:tabs>
          <w:tab w:val="left" w:pos="351"/>
        </w:tabs>
        <w:spacing w:line="276" w:lineRule="auto"/>
        <w:ind w:left="350" w:hanging="13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</w:rPr>
        <w:t>consultare</w:t>
      </w:r>
      <w:r w:rsidRPr="00773CCA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testi;</w:t>
      </w:r>
    </w:p>
    <w:p w14:paraId="2B974DEE" w14:textId="77777777" w:rsidR="004778FA" w:rsidRPr="00773CCA" w:rsidRDefault="004778FA" w:rsidP="004778FA">
      <w:pPr>
        <w:pStyle w:val="Paragrafoelenco"/>
        <w:numPr>
          <w:ilvl w:val="0"/>
          <w:numId w:val="8"/>
        </w:numPr>
        <w:tabs>
          <w:tab w:val="left" w:pos="351"/>
        </w:tabs>
        <w:spacing w:line="276" w:lineRule="auto"/>
        <w:ind w:left="350" w:hanging="13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portare carta 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scrivere, appunti manoscritti,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libri </w:t>
      </w:r>
      <w:r w:rsidRPr="00773CCA">
        <w:rPr>
          <w:rFonts w:ascii="Times New Roman" w:hAnsi="Times New Roman" w:cs="Times New Roman"/>
          <w:sz w:val="23"/>
          <w:szCs w:val="23"/>
        </w:rPr>
        <w:t xml:space="preserve">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pubblicazioni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qualsiasi</w:t>
      </w:r>
      <w:r w:rsidRPr="00773CCA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genere;</w:t>
      </w:r>
    </w:p>
    <w:p w14:paraId="66956DF0" w14:textId="77777777" w:rsidR="004778FA" w:rsidRPr="00773CCA" w:rsidRDefault="004778FA" w:rsidP="004778FA">
      <w:pPr>
        <w:pStyle w:val="Paragrafoelenco"/>
        <w:numPr>
          <w:ilvl w:val="0"/>
          <w:numId w:val="8"/>
        </w:numPr>
        <w:tabs>
          <w:tab w:val="left" w:pos="351"/>
        </w:tabs>
        <w:spacing w:line="276" w:lineRule="auto"/>
        <w:ind w:left="342" w:right="203" w:hanging="129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accedere alla sede della prova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con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telefoni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cellulari </w:t>
      </w:r>
      <w:r w:rsidRPr="00773CCA">
        <w:rPr>
          <w:rFonts w:ascii="Times New Roman" w:hAnsi="Times New Roman" w:cs="Times New Roman"/>
          <w:sz w:val="23"/>
          <w:szCs w:val="23"/>
        </w:rPr>
        <w:t xml:space="preserve">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altri mezzi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tecnologici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ricezione </w:t>
      </w:r>
      <w:r w:rsidRPr="00773CCA">
        <w:rPr>
          <w:rFonts w:ascii="Times New Roman" w:hAnsi="Times New Roman" w:cs="Times New Roman"/>
          <w:sz w:val="23"/>
          <w:szCs w:val="23"/>
        </w:rPr>
        <w:t xml:space="preserve">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diffusione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distanza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suoni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e/o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immagini,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cui,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chi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fosse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provvisto,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dovrà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consegnare l'apparecchio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Commissione</w:t>
      </w:r>
      <w:r w:rsidRPr="00773CCA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giudicatrice.</w:t>
      </w:r>
    </w:p>
    <w:p w14:paraId="0DA77F29" w14:textId="77777777" w:rsidR="004778FA" w:rsidRPr="00773CCA" w:rsidRDefault="004778FA" w:rsidP="004778FA">
      <w:pPr>
        <w:pStyle w:val="Corpotesto"/>
        <w:spacing w:before="11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6DC5FBBE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Il concorrente che contravviene alle disposizioni di cui sopra è escluso dalla selezione.</w:t>
      </w:r>
    </w:p>
    <w:p w14:paraId="5F579C89" w14:textId="77777777" w:rsidR="004778FA" w:rsidRPr="00773CCA" w:rsidRDefault="004778FA" w:rsidP="004778FA">
      <w:pPr>
        <w:pStyle w:val="Corpotesto"/>
        <w:spacing w:before="1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F1D1EFE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b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mancata presentazione,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qualunque causa,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candidato 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 xml:space="preserve">una 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o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 xml:space="preserve">più prove sarà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considerata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 xml:space="preserve">una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rinuncia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>concorso.</w:t>
      </w:r>
    </w:p>
    <w:p w14:paraId="5B3ACD57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pacing w:val="-6"/>
          <w:sz w:val="23"/>
          <w:szCs w:val="23"/>
        </w:rPr>
      </w:pPr>
    </w:p>
    <w:p w14:paraId="79E45EFD" w14:textId="7C301BD4" w:rsidR="004778FA" w:rsidRPr="00773CCA" w:rsidRDefault="001C354F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pacing w:val="-6"/>
          <w:sz w:val="23"/>
          <w:szCs w:val="23"/>
        </w:rPr>
      </w:pPr>
      <w:r>
        <w:rPr>
          <w:rFonts w:ascii="Times New Roman" w:hAnsi="Times New Roman" w:cs="Times New Roman"/>
          <w:b/>
          <w:spacing w:val="-6"/>
          <w:sz w:val="23"/>
          <w:szCs w:val="23"/>
        </w:rPr>
        <w:t>9</w:t>
      </w:r>
      <w:r w:rsidR="004778FA"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) COMUNICAZIONI </w:t>
      </w:r>
      <w:r w:rsidR="004778FA" w:rsidRPr="00773CCA">
        <w:rPr>
          <w:rFonts w:ascii="Times New Roman" w:hAnsi="Times New Roman" w:cs="Times New Roman"/>
          <w:b/>
          <w:spacing w:val="-3"/>
          <w:sz w:val="23"/>
          <w:szCs w:val="23"/>
        </w:rPr>
        <w:t xml:space="preserve">AI </w:t>
      </w:r>
      <w:r w:rsidR="004778FA"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CANDIDATI </w:t>
      </w:r>
      <w:r w:rsidR="004778FA" w:rsidRPr="00773CCA">
        <w:rPr>
          <w:rFonts w:ascii="Times New Roman" w:hAnsi="Times New Roman" w:cs="Times New Roman"/>
          <w:b/>
          <w:sz w:val="23"/>
          <w:szCs w:val="23"/>
        </w:rPr>
        <w:t xml:space="preserve">E </w:t>
      </w:r>
      <w:r w:rsidR="004778FA" w:rsidRPr="00773CCA">
        <w:rPr>
          <w:rFonts w:ascii="Times New Roman" w:hAnsi="Times New Roman" w:cs="Times New Roman"/>
          <w:b/>
          <w:spacing w:val="-6"/>
          <w:sz w:val="23"/>
          <w:szCs w:val="23"/>
        </w:rPr>
        <w:t>CALENDARIO</w:t>
      </w:r>
      <w:r w:rsidR="004778FA" w:rsidRPr="00773CCA">
        <w:rPr>
          <w:rFonts w:ascii="Times New Roman" w:hAnsi="Times New Roman" w:cs="Times New Roman"/>
          <w:b/>
          <w:spacing w:val="-36"/>
          <w:sz w:val="23"/>
          <w:szCs w:val="23"/>
        </w:rPr>
        <w:t xml:space="preserve"> </w:t>
      </w:r>
      <w:r w:rsidR="004778FA" w:rsidRPr="00773CCA">
        <w:rPr>
          <w:rFonts w:ascii="Times New Roman" w:hAnsi="Times New Roman" w:cs="Times New Roman"/>
          <w:b/>
          <w:spacing w:val="-5"/>
          <w:sz w:val="23"/>
          <w:szCs w:val="23"/>
        </w:rPr>
        <w:t>PROVE</w:t>
      </w:r>
    </w:p>
    <w:p w14:paraId="491D0EB0" w14:textId="77777777" w:rsidR="004778FA" w:rsidRPr="00773CCA" w:rsidRDefault="004778FA" w:rsidP="004778FA">
      <w:pPr>
        <w:tabs>
          <w:tab w:val="left" w:pos="638"/>
        </w:tabs>
        <w:spacing w:line="276" w:lineRule="auto"/>
        <w:ind w:left="213"/>
        <w:rPr>
          <w:rFonts w:ascii="Times New Roman" w:hAnsi="Times New Roman" w:cs="Times New Roman"/>
          <w:b/>
          <w:sz w:val="23"/>
          <w:szCs w:val="23"/>
        </w:rPr>
      </w:pPr>
    </w:p>
    <w:p w14:paraId="7AC95CA9" w14:textId="3A706CD4" w:rsidR="004778FA" w:rsidRPr="00773CCA" w:rsidRDefault="004778FA" w:rsidP="004778FA">
      <w:pPr>
        <w:pStyle w:val="Corpotesto"/>
        <w:spacing w:line="276" w:lineRule="auto"/>
        <w:ind w:right="124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773CCA">
        <w:rPr>
          <w:rFonts w:ascii="Times New Roman" w:hAnsi="Times New Roman" w:cs="Times New Roman"/>
          <w:spacing w:val="-56"/>
          <w:sz w:val="23"/>
          <w:szCs w:val="23"/>
        </w:rPr>
        <w:t xml:space="preserve"> </w:t>
      </w:r>
      <w:bookmarkStart w:id="7" w:name="_Hlk97716492"/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L’elenco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degli ammessi alle prove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selettive,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nonché </w:t>
      </w:r>
      <w:r w:rsidRPr="00773CCA">
        <w:rPr>
          <w:rFonts w:ascii="Times New Roman" w:hAnsi="Times New Roman" w:cs="Times New Roman"/>
          <w:b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b/>
          <w:spacing w:val="-4"/>
          <w:sz w:val="23"/>
          <w:szCs w:val="23"/>
        </w:rPr>
        <w:t xml:space="preserve">sede </w:t>
      </w:r>
      <w:r w:rsidRPr="00773CCA">
        <w:rPr>
          <w:rFonts w:ascii="Times New Roman" w:hAnsi="Times New Roman" w:cs="Times New Roman"/>
          <w:b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svolgimento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 xml:space="preserve">delle prove,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saranno pubblicati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sul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sito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istituzionale dell’Ente: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il calendario delle prove sarà comunicato ai candidati almeno </w:t>
      </w:r>
      <w:r w:rsidR="00DD2894">
        <w:rPr>
          <w:rFonts w:ascii="Times New Roman" w:hAnsi="Times New Roman" w:cs="Times New Roman"/>
          <w:spacing w:val="-5"/>
          <w:sz w:val="23"/>
          <w:szCs w:val="23"/>
        </w:rPr>
        <w:t>15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 (</w:t>
      </w:r>
      <w:r w:rsidR="00DD2894">
        <w:rPr>
          <w:rFonts w:ascii="Times New Roman" w:hAnsi="Times New Roman" w:cs="Times New Roman"/>
          <w:spacing w:val="-5"/>
          <w:sz w:val="23"/>
          <w:szCs w:val="23"/>
        </w:rPr>
        <w:t>quindici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) giorni prima dell’inizio delle prove medesime.</w:t>
      </w:r>
    </w:p>
    <w:p w14:paraId="19F4C0B9" w14:textId="77777777" w:rsidR="004778FA" w:rsidRPr="00773CCA" w:rsidRDefault="004778FA" w:rsidP="004778FA">
      <w:pPr>
        <w:pStyle w:val="Corpotesto"/>
        <w:spacing w:line="276" w:lineRule="auto"/>
        <w:ind w:right="124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  <w:u w:val="single"/>
        </w:rPr>
        <w:t xml:space="preserve">In caso di cambiamento dei giorni e/o degli orari delle prove sarà data immediata comunicazione agli interessati tramite pubblicazione sul sito internet del Comune di </w:t>
      </w:r>
      <w:r>
        <w:rPr>
          <w:rFonts w:ascii="Times New Roman" w:hAnsi="Times New Roman" w:cs="Times New Roman"/>
          <w:spacing w:val="-6"/>
          <w:sz w:val="23"/>
          <w:szCs w:val="23"/>
          <w:u w:val="single"/>
        </w:rPr>
        <w:t>Pogliano Milanese</w:t>
      </w:r>
      <w:r w:rsidRPr="00773CCA">
        <w:rPr>
          <w:rFonts w:ascii="Times New Roman" w:hAnsi="Times New Roman" w:cs="Times New Roman"/>
          <w:spacing w:val="-6"/>
          <w:sz w:val="23"/>
          <w:szCs w:val="23"/>
          <w:u w:val="single"/>
        </w:rPr>
        <w:t>.</w:t>
      </w:r>
    </w:p>
    <w:p w14:paraId="5D924050" w14:textId="77777777" w:rsidR="004778FA" w:rsidRPr="00773CCA" w:rsidRDefault="004778FA" w:rsidP="004778FA">
      <w:pPr>
        <w:pStyle w:val="Corpotesto"/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L’eventuale esclusione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dalle prove sarà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comunicata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iscritto mediante posta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elettronica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14:paraId="4EBA255D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 risultati delle prove scritte saranno pubblicati sul sito istituzionale dell’Ente – Albo Pretorio (</w:t>
      </w:r>
      <w:bookmarkStart w:id="8" w:name="_Hlk141200376"/>
      <w:r>
        <w:rPr>
          <w:rFonts w:ascii="Times New Roman" w:hAnsi="Times New Roman" w:cs="Times New Roman"/>
          <w:sz w:val="23"/>
          <w:szCs w:val="23"/>
        </w:rPr>
        <w:fldChar w:fldCharType="begin"/>
      </w:r>
      <w:r>
        <w:rPr>
          <w:rFonts w:ascii="Times New Roman" w:hAnsi="Times New Roman" w:cs="Times New Roman"/>
          <w:sz w:val="23"/>
          <w:szCs w:val="23"/>
        </w:rPr>
        <w:instrText>HYPERLINK "</w:instrText>
      </w:r>
      <w:r w:rsidRPr="00210419">
        <w:rPr>
          <w:rFonts w:ascii="Times New Roman" w:hAnsi="Times New Roman" w:cs="Times New Roman"/>
          <w:sz w:val="23"/>
          <w:szCs w:val="23"/>
        </w:rPr>
        <w:instrText>https://comune.poglianomilanese.mi.it/</w:instrText>
      </w:r>
      <w:r>
        <w:rPr>
          <w:rFonts w:ascii="Times New Roman" w:hAnsi="Times New Roman" w:cs="Times New Roman"/>
          <w:sz w:val="23"/>
          <w:szCs w:val="23"/>
        </w:rPr>
        <w:instrText>"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 w:rsidRPr="00752B9C">
        <w:rPr>
          <w:rStyle w:val="Collegamentoipertestuale"/>
          <w:rFonts w:ascii="Times New Roman" w:hAnsi="Times New Roman" w:cs="Times New Roman"/>
          <w:sz w:val="23"/>
          <w:szCs w:val="23"/>
        </w:rPr>
        <w:t>https://comune.poglianomilanese.mi.it/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8"/>
      <w:r>
        <w:rPr>
          <w:rFonts w:ascii="Times New Roman" w:hAnsi="Times New Roman" w:cs="Times New Roman"/>
          <w:sz w:val="23"/>
          <w:szCs w:val="23"/>
        </w:rPr>
        <w:t>).</w:t>
      </w:r>
    </w:p>
    <w:p w14:paraId="563834A1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candidati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ammessi alla prova orale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dovranno presentarsi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nella data indicata dal diario delle prove.</w:t>
      </w:r>
    </w:p>
    <w:p w14:paraId="4547E825" w14:textId="77777777" w:rsidR="004778FA" w:rsidRPr="00773CCA" w:rsidRDefault="004778FA" w:rsidP="004778FA">
      <w:pPr>
        <w:pStyle w:val="Corpotesto"/>
        <w:spacing w:line="276" w:lineRule="auto"/>
        <w:ind w:right="128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Prima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dell’adozione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provvedimento finale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formalizzazione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chiamata, </w:t>
      </w: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verbali dei lavori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della Commissione esaminatrice verranno depositati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z w:val="23"/>
          <w:szCs w:val="23"/>
        </w:rPr>
        <w:t xml:space="preserve">5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giorni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presso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l’ufficio personale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fine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consentire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presa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visione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parte dei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candidati.</w:t>
      </w:r>
    </w:p>
    <w:bookmarkEnd w:id="7"/>
    <w:p w14:paraId="72A19D3E" w14:textId="77777777" w:rsidR="004778FA" w:rsidRPr="00773CCA" w:rsidRDefault="004778FA" w:rsidP="004778FA">
      <w:pPr>
        <w:pStyle w:val="Corpotesto"/>
        <w:spacing w:line="276" w:lineRule="auto"/>
        <w:ind w:right="128"/>
        <w:jc w:val="both"/>
        <w:rPr>
          <w:rFonts w:ascii="Times New Roman" w:hAnsi="Times New Roman" w:cs="Times New Roman"/>
          <w:spacing w:val="-6"/>
          <w:sz w:val="23"/>
          <w:szCs w:val="23"/>
        </w:rPr>
      </w:pPr>
    </w:p>
    <w:p w14:paraId="3D1A5081" w14:textId="48625013" w:rsidR="004778FA" w:rsidRPr="00773CCA" w:rsidRDefault="004778FA" w:rsidP="004778FA">
      <w:pPr>
        <w:pStyle w:val="Corpotesto"/>
        <w:spacing w:line="276" w:lineRule="auto"/>
        <w:ind w:right="128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>1</w:t>
      </w:r>
      <w:r w:rsidR="001C354F">
        <w:rPr>
          <w:rFonts w:ascii="Times New Roman" w:hAnsi="Times New Roman" w:cs="Times New Roman"/>
          <w:b/>
          <w:bCs/>
          <w:spacing w:val="-6"/>
          <w:sz w:val="23"/>
          <w:szCs w:val="23"/>
        </w:rPr>
        <w:t>0</w:t>
      </w: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>)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FORMAZIONE 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 xml:space="preserve">VALIDITA’ </w:t>
      </w:r>
      <w:r w:rsidRPr="00773CCA">
        <w:rPr>
          <w:rFonts w:ascii="Times New Roman" w:hAnsi="Times New Roman" w:cs="Times New Roman"/>
          <w:b/>
          <w:spacing w:val="-5"/>
          <w:sz w:val="23"/>
          <w:szCs w:val="23"/>
        </w:rPr>
        <w:t>DELLA</w:t>
      </w:r>
      <w:r w:rsidRPr="00773CCA">
        <w:rPr>
          <w:rFonts w:ascii="Times New Roman" w:hAnsi="Times New Roman" w:cs="Times New Roman"/>
          <w:b/>
          <w:spacing w:val="-32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spacing w:val="-6"/>
          <w:sz w:val="23"/>
          <w:szCs w:val="23"/>
        </w:rPr>
        <w:t>GRADUATORIA</w:t>
      </w:r>
    </w:p>
    <w:p w14:paraId="358F3DCE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342D29D" w14:textId="77777777" w:rsidR="004778FA" w:rsidRPr="00773CCA" w:rsidRDefault="004778FA" w:rsidP="004778FA">
      <w:pPr>
        <w:pStyle w:val="Corpotesto"/>
        <w:spacing w:line="276" w:lineRule="auto"/>
        <w:ind w:right="132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graduatoria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merito </w:t>
      </w:r>
      <w:r w:rsidRPr="00773CCA">
        <w:rPr>
          <w:rFonts w:ascii="Times New Roman" w:hAnsi="Times New Roman" w:cs="Times New Roman"/>
          <w:sz w:val="23"/>
          <w:szCs w:val="23"/>
        </w:rPr>
        <w:t xml:space="preserve">è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formata secondo l’ordine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dei punti della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votazione complessiva riportata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ciascun</w:t>
      </w:r>
      <w:r w:rsidRPr="00773CCA"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candidato.</w:t>
      </w:r>
    </w:p>
    <w:p w14:paraId="4596B584" w14:textId="77777777" w:rsidR="004778FA" w:rsidRPr="00773CCA" w:rsidRDefault="004778FA" w:rsidP="004778FA">
      <w:pPr>
        <w:pStyle w:val="Corpotesto"/>
        <w:spacing w:line="276" w:lineRule="auto"/>
        <w:ind w:right="1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parità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merito, l’assunzione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avverrà nel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rispetto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delle riserve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preferenze previste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al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punto 7) del presente bando. </w:t>
      </w:r>
    </w:p>
    <w:p w14:paraId="41BE52AF" w14:textId="77777777" w:rsidR="004778FA" w:rsidRPr="00773CCA" w:rsidRDefault="004778FA" w:rsidP="004778FA">
      <w:pPr>
        <w:pStyle w:val="Corpotesto"/>
        <w:spacing w:line="276" w:lineRule="auto"/>
        <w:ind w:right="127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graduatoria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avrà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validità,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sensi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vigente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normativa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materia, dalla data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approvazione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medesima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potrà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essere utilizzata,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discrezione dell’Amministrazione,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anche per altre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assunzioni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nel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medesimo profilo,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qualora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dei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posti </w:t>
      </w:r>
      <w:r w:rsidRPr="00773CCA">
        <w:rPr>
          <w:rFonts w:ascii="Times New Roman" w:hAnsi="Times New Roman" w:cs="Times New Roman"/>
          <w:sz w:val="23"/>
          <w:szCs w:val="23"/>
        </w:rPr>
        <w:t xml:space="preserve">si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rendessero vacanti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disponibili,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ovvero 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eventuali assunzioni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lastRenderedPageBreak/>
        <w:t xml:space="preserve">temporanee,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anche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tempo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parziale.</w:t>
      </w:r>
    </w:p>
    <w:p w14:paraId="3D76D339" w14:textId="77777777" w:rsidR="004778FA" w:rsidRPr="00773CCA" w:rsidRDefault="004778FA" w:rsidP="004778FA">
      <w:pPr>
        <w:pStyle w:val="Corpotesto"/>
        <w:spacing w:before="1" w:line="276" w:lineRule="auto"/>
        <w:ind w:right="129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graduatoria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finale,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approvata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dagli organi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competenti,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verrà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resa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nota mediante pubblicazione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sul sito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istituzionale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Comune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di </w:t>
      </w:r>
      <w:r>
        <w:rPr>
          <w:rFonts w:ascii="Times New Roman" w:hAnsi="Times New Roman" w:cs="Times New Roman"/>
          <w:spacing w:val="-4"/>
          <w:sz w:val="23"/>
          <w:szCs w:val="23"/>
        </w:rPr>
        <w:t>Pogliano Milanese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 (</w:t>
      </w:r>
      <w:bookmarkStart w:id="9" w:name="_Hlk141201937"/>
      <w:r>
        <w:rPr>
          <w:rFonts w:ascii="Times New Roman" w:hAnsi="Times New Roman" w:cs="Times New Roman"/>
          <w:sz w:val="23"/>
          <w:szCs w:val="23"/>
        </w:rPr>
        <w:fldChar w:fldCharType="begin"/>
      </w:r>
      <w:r>
        <w:rPr>
          <w:rFonts w:ascii="Times New Roman" w:hAnsi="Times New Roman" w:cs="Times New Roman"/>
          <w:sz w:val="23"/>
          <w:szCs w:val="23"/>
        </w:rPr>
        <w:instrText>HYPERLINK "</w:instrText>
      </w:r>
      <w:r w:rsidRPr="00210419">
        <w:rPr>
          <w:rFonts w:ascii="Times New Roman" w:hAnsi="Times New Roman" w:cs="Times New Roman"/>
          <w:sz w:val="23"/>
          <w:szCs w:val="23"/>
        </w:rPr>
        <w:instrText>https://comune.poglianomilanese.mi.it/</w:instrText>
      </w:r>
      <w:r>
        <w:rPr>
          <w:rFonts w:ascii="Times New Roman" w:hAnsi="Times New Roman" w:cs="Times New Roman"/>
          <w:sz w:val="23"/>
          <w:szCs w:val="23"/>
        </w:rPr>
        <w:instrText>"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 w:rsidRPr="00752B9C">
        <w:rPr>
          <w:rStyle w:val="Collegamentoipertestuale"/>
          <w:rFonts w:ascii="Times New Roman" w:hAnsi="Times New Roman" w:cs="Times New Roman"/>
          <w:sz w:val="23"/>
          <w:szCs w:val="23"/>
        </w:rPr>
        <w:t>https://comune.poglianomilanese.mi.it/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9"/>
      <w:r w:rsidRPr="00773CCA">
        <w:rPr>
          <w:rFonts w:ascii="Times New Roman" w:hAnsi="Times New Roman" w:cs="Times New Roman"/>
          <w:spacing w:val="-6"/>
          <w:sz w:val="23"/>
          <w:szCs w:val="23"/>
        </w:rPr>
        <w:t>).</w:t>
      </w:r>
    </w:p>
    <w:p w14:paraId="12920EC5" w14:textId="77777777" w:rsidR="004778FA" w:rsidRPr="00773CCA" w:rsidRDefault="004778FA" w:rsidP="004778FA">
      <w:pPr>
        <w:pStyle w:val="Corpotesto"/>
        <w:spacing w:before="1" w:line="276" w:lineRule="auto"/>
        <w:ind w:right="129"/>
        <w:jc w:val="both"/>
        <w:rPr>
          <w:rFonts w:ascii="Times New Roman" w:hAnsi="Times New Roman" w:cs="Times New Roman"/>
          <w:spacing w:val="-6"/>
          <w:sz w:val="23"/>
          <w:szCs w:val="23"/>
        </w:rPr>
      </w:pPr>
    </w:p>
    <w:p w14:paraId="084D65F9" w14:textId="6105081D" w:rsidR="004778FA" w:rsidRPr="00773CCA" w:rsidRDefault="004778FA" w:rsidP="004778FA">
      <w:pPr>
        <w:pStyle w:val="Corpotesto"/>
        <w:spacing w:before="1" w:line="276" w:lineRule="auto"/>
        <w:ind w:right="12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>1</w:t>
      </w:r>
      <w:r w:rsidR="001C354F">
        <w:rPr>
          <w:rFonts w:ascii="Times New Roman" w:hAnsi="Times New Roman" w:cs="Times New Roman"/>
          <w:b/>
          <w:bCs/>
          <w:spacing w:val="-6"/>
          <w:sz w:val="23"/>
          <w:szCs w:val="23"/>
        </w:rPr>
        <w:t>1</w:t>
      </w: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) NOMINA </w:t>
      </w:r>
      <w:r w:rsidRPr="00773CCA">
        <w:rPr>
          <w:rFonts w:ascii="Times New Roman" w:hAnsi="Times New Roman" w:cs="Times New Roman"/>
          <w:b/>
          <w:bCs/>
          <w:spacing w:val="-3"/>
          <w:sz w:val="23"/>
          <w:szCs w:val="23"/>
        </w:rPr>
        <w:t>IN</w:t>
      </w:r>
      <w:r w:rsidRPr="00773CCA">
        <w:rPr>
          <w:rFonts w:ascii="Times New Roman" w:hAnsi="Times New Roman" w:cs="Times New Roman"/>
          <w:b/>
          <w:bCs/>
          <w:spacing w:val="-17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>SERVIZIO</w:t>
      </w:r>
    </w:p>
    <w:p w14:paraId="1C4DC319" w14:textId="77777777" w:rsidR="004778FA" w:rsidRPr="00773CCA" w:rsidRDefault="004778FA" w:rsidP="004778FA">
      <w:pPr>
        <w:pStyle w:val="Corpotesto"/>
        <w:spacing w:before="9"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F33179" w14:textId="77777777" w:rsidR="004C00DC" w:rsidRPr="00773CCA" w:rsidRDefault="004C00DC" w:rsidP="004C00DC">
      <w:pPr>
        <w:pStyle w:val="Corpotesto"/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candidato/a nominato/a,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già occupi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un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posto presso altro Ente, </w:t>
      </w:r>
      <w:r w:rsidRPr="00773CCA">
        <w:rPr>
          <w:rFonts w:ascii="Times New Roman" w:hAnsi="Times New Roman" w:cs="Times New Roman"/>
          <w:sz w:val="23"/>
          <w:szCs w:val="23"/>
        </w:rPr>
        <w:t xml:space="preserve">è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data facoltà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dichiarare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entro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>1</w:t>
      </w:r>
      <w:r>
        <w:rPr>
          <w:rFonts w:ascii="Times New Roman" w:hAnsi="Times New Roman" w:cs="Times New Roman"/>
          <w:spacing w:val="-3"/>
          <w:sz w:val="23"/>
          <w:szCs w:val="23"/>
        </w:rPr>
        <w:t>0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giorni dalla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comunicazione della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nomina per quale posto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intenda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optare.</w:t>
      </w:r>
    </w:p>
    <w:p w14:paraId="14BDC8A6" w14:textId="77777777" w:rsidR="004C00DC" w:rsidRPr="00773CCA" w:rsidRDefault="004C00DC" w:rsidP="004C00DC">
      <w:pPr>
        <w:pStyle w:val="Corpotesto"/>
        <w:spacing w:before="1"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mancanza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qualsiasi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dichiarazione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riguardo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nel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termine stabilito rende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inefficace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nomina </w:t>
      </w:r>
      <w:r w:rsidRPr="00773CCA">
        <w:rPr>
          <w:rFonts w:ascii="Times New Roman" w:hAnsi="Times New Roman" w:cs="Times New Roman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nuovo</w:t>
      </w:r>
      <w:r w:rsidRPr="00773CCA">
        <w:rPr>
          <w:rFonts w:ascii="Times New Roman" w:hAnsi="Times New Roman" w:cs="Times New Roman"/>
          <w:spacing w:val="-32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posto.</w:t>
      </w:r>
    </w:p>
    <w:p w14:paraId="4FC74C0A" w14:textId="77777777" w:rsidR="004C00DC" w:rsidRPr="00773CCA" w:rsidRDefault="004C00DC" w:rsidP="004C00DC">
      <w:pPr>
        <w:pStyle w:val="Corpotesto"/>
        <w:spacing w:line="276" w:lineRule="auto"/>
        <w:ind w:right="125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Il/La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nominato/a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che,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seguito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chiamata,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dichiari 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iscritto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rinunciare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posto, oppure,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pur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avendo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accettato,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non assuma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effettivamente servizio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alla data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indicata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lettera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nomina,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decade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dal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diritto all’assunzione.</w:t>
      </w:r>
    </w:p>
    <w:p w14:paraId="2BBCFD44" w14:textId="77777777" w:rsidR="004C00DC" w:rsidRPr="00773CCA" w:rsidRDefault="004C00DC" w:rsidP="004C00DC">
      <w:pPr>
        <w:pStyle w:val="Corpotesto"/>
        <w:spacing w:line="276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eccezionali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giustificati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motivi,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tempestivamente comunicati dall’interessato,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termine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fissato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l’assunzione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del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servizio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può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essere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prorogato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non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più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tre mesi,</w:t>
      </w:r>
      <w:r w:rsidRPr="00773CC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salvi</w:t>
      </w:r>
      <w:r w:rsidRPr="00773CC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>i</w:t>
      </w:r>
      <w:r w:rsidRPr="00773CC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casi</w:t>
      </w:r>
      <w:r w:rsidRPr="00773CC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>di</w:t>
      </w:r>
      <w:r w:rsidRPr="00773CC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astensione</w:t>
      </w:r>
      <w:r w:rsidRPr="00773CC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obbligatoria</w:t>
      </w:r>
      <w:r w:rsidRPr="00773CC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per</w:t>
      </w:r>
      <w:r w:rsidRPr="00773CC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gravidanza</w:t>
      </w:r>
      <w:r w:rsidRPr="00773CC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>e</w:t>
      </w:r>
      <w:r w:rsidRPr="00773CC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puerperio.</w:t>
      </w:r>
    </w:p>
    <w:p w14:paraId="0C4CE72F" w14:textId="77777777" w:rsidR="004C00DC" w:rsidRPr="00773CCA" w:rsidRDefault="004C00DC" w:rsidP="004C00DC">
      <w:pPr>
        <w:pStyle w:val="Corpotesto"/>
        <w:spacing w:before="1" w:line="276" w:lineRule="auto"/>
        <w:ind w:right="124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Non possono essere concesse proroghe che superino i tre ultimi mesi di validità della graduatoria.</w:t>
      </w:r>
    </w:p>
    <w:p w14:paraId="7D4DA281" w14:textId="77777777" w:rsidR="004C00DC" w:rsidRPr="00773CCA" w:rsidRDefault="004C00DC" w:rsidP="004C00DC">
      <w:pPr>
        <w:pStyle w:val="Corpotesto"/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In ogni caso gli effetti della nomina decorrono dal giorno della effettiva assunzione in servizio.</w:t>
      </w:r>
    </w:p>
    <w:p w14:paraId="2660240E" w14:textId="77777777" w:rsidR="004C00DC" w:rsidRDefault="004C00DC" w:rsidP="004C00DC">
      <w:pPr>
        <w:pStyle w:val="Corpotesto"/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La nomina acquista carattere di stabilità dopo sei mesi di esperimento positivo e sempreché sussistano i requisiti di ammissione al concorso.</w:t>
      </w:r>
    </w:p>
    <w:p w14:paraId="5153E3DC" w14:textId="77777777" w:rsidR="004C00DC" w:rsidRDefault="004C00DC" w:rsidP="004C00DC">
      <w:pPr>
        <w:pStyle w:val="Testonormale"/>
        <w:jc w:val="both"/>
        <w:rPr>
          <w:rFonts w:ascii="Times New Roman" w:eastAsia="Lucida Fax" w:hAnsi="Times New Roman"/>
          <w:sz w:val="23"/>
          <w:szCs w:val="23"/>
          <w:lang w:bidi="it-IT"/>
        </w:rPr>
      </w:pPr>
      <w:r>
        <w:rPr>
          <w:rFonts w:ascii="Tahoma" w:hAnsi="Tahoma" w:cs="Tahoma"/>
        </w:rPr>
        <w:t xml:space="preserve">   </w:t>
      </w:r>
      <w:r w:rsidRPr="00CD08F3">
        <w:rPr>
          <w:rFonts w:ascii="Times New Roman" w:eastAsia="Lucida Fax" w:hAnsi="Times New Roman"/>
          <w:sz w:val="23"/>
          <w:szCs w:val="23"/>
          <w:lang w:bidi="it-IT"/>
        </w:rPr>
        <w:t>Si comunica inoltre che questa amministrazione provvederà ad acquisire d’ufficio la seguente</w:t>
      </w:r>
    </w:p>
    <w:p w14:paraId="1A59404C" w14:textId="77777777" w:rsidR="004C00DC" w:rsidRPr="00CD08F3" w:rsidRDefault="004C00DC" w:rsidP="004C00DC">
      <w:pPr>
        <w:pStyle w:val="Testonormale"/>
        <w:jc w:val="both"/>
        <w:rPr>
          <w:rFonts w:ascii="Times New Roman" w:eastAsia="Lucida Fax" w:hAnsi="Times New Roman"/>
          <w:sz w:val="23"/>
          <w:szCs w:val="23"/>
          <w:lang w:bidi="it-IT"/>
        </w:rPr>
      </w:pPr>
      <w:r>
        <w:rPr>
          <w:rFonts w:ascii="Times New Roman" w:eastAsia="Lucida Fax" w:hAnsi="Times New Roman"/>
          <w:sz w:val="23"/>
          <w:szCs w:val="23"/>
          <w:lang w:bidi="it-IT"/>
        </w:rPr>
        <w:t xml:space="preserve">   </w:t>
      </w:r>
      <w:proofErr w:type="gramStart"/>
      <w:r w:rsidRPr="00CD08F3">
        <w:rPr>
          <w:rFonts w:ascii="Times New Roman" w:eastAsia="Lucida Fax" w:hAnsi="Times New Roman"/>
          <w:sz w:val="23"/>
          <w:szCs w:val="23"/>
          <w:lang w:bidi="it-IT"/>
        </w:rPr>
        <w:t>documentazione :</w:t>
      </w:r>
      <w:proofErr w:type="gramEnd"/>
    </w:p>
    <w:p w14:paraId="6D046120" w14:textId="77777777" w:rsidR="004C00DC" w:rsidRPr="00CD08F3" w:rsidRDefault="004C00DC" w:rsidP="004C00DC">
      <w:pPr>
        <w:pStyle w:val="Testonormale"/>
        <w:numPr>
          <w:ilvl w:val="0"/>
          <w:numId w:val="35"/>
        </w:numPr>
        <w:jc w:val="both"/>
        <w:rPr>
          <w:rFonts w:ascii="Times New Roman" w:eastAsia="Lucida Fax" w:hAnsi="Times New Roman"/>
          <w:sz w:val="23"/>
          <w:szCs w:val="23"/>
          <w:lang w:bidi="it-IT"/>
        </w:rPr>
      </w:pPr>
      <w:r w:rsidRPr="00CD08F3">
        <w:rPr>
          <w:rFonts w:ascii="Times New Roman" w:eastAsia="Lucida Fax" w:hAnsi="Times New Roman"/>
          <w:sz w:val="23"/>
          <w:szCs w:val="23"/>
          <w:lang w:bidi="it-IT"/>
        </w:rPr>
        <w:t>certificato cumulativo di cittadinanza, residenza e stato di famiglia</w:t>
      </w:r>
    </w:p>
    <w:p w14:paraId="5C0EE755" w14:textId="77777777" w:rsidR="004C00DC" w:rsidRPr="00CD08F3" w:rsidRDefault="004C00DC" w:rsidP="004C00DC">
      <w:pPr>
        <w:pStyle w:val="Testonormale"/>
        <w:numPr>
          <w:ilvl w:val="0"/>
          <w:numId w:val="35"/>
        </w:numPr>
        <w:jc w:val="both"/>
        <w:rPr>
          <w:rFonts w:ascii="Times New Roman" w:eastAsia="Lucida Fax" w:hAnsi="Times New Roman"/>
          <w:sz w:val="23"/>
          <w:szCs w:val="23"/>
          <w:lang w:bidi="it-IT"/>
        </w:rPr>
      </w:pPr>
      <w:r w:rsidRPr="00CD08F3">
        <w:rPr>
          <w:rFonts w:ascii="Times New Roman" w:eastAsia="Lucida Fax" w:hAnsi="Times New Roman"/>
          <w:sz w:val="23"/>
          <w:szCs w:val="23"/>
          <w:lang w:bidi="it-IT"/>
        </w:rPr>
        <w:t>certificato di godimento dei diritti politici</w:t>
      </w:r>
    </w:p>
    <w:p w14:paraId="42CD987F" w14:textId="77777777" w:rsidR="004C00DC" w:rsidRPr="00CD08F3" w:rsidRDefault="004C00DC" w:rsidP="004C00DC">
      <w:pPr>
        <w:pStyle w:val="Testonormale"/>
        <w:numPr>
          <w:ilvl w:val="0"/>
          <w:numId w:val="35"/>
        </w:numPr>
        <w:jc w:val="both"/>
        <w:rPr>
          <w:rFonts w:ascii="Times New Roman" w:eastAsia="Lucida Fax" w:hAnsi="Times New Roman"/>
          <w:sz w:val="23"/>
          <w:szCs w:val="23"/>
          <w:lang w:bidi="it-IT"/>
        </w:rPr>
      </w:pPr>
      <w:r w:rsidRPr="00CD08F3">
        <w:rPr>
          <w:rFonts w:ascii="Times New Roman" w:eastAsia="Lucida Fax" w:hAnsi="Times New Roman"/>
          <w:sz w:val="23"/>
          <w:szCs w:val="23"/>
          <w:lang w:bidi="it-IT"/>
        </w:rPr>
        <w:t>certificato del Casellario Giudiziario e carichi pendenti</w:t>
      </w:r>
    </w:p>
    <w:p w14:paraId="64601A33" w14:textId="77777777" w:rsidR="004C00DC" w:rsidRDefault="004C00DC" w:rsidP="004C00DC">
      <w:pPr>
        <w:pStyle w:val="Testonormale"/>
        <w:numPr>
          <w:ilvl w:val="0"/>
          <w:numId w:val="35"/>
        </w:numPr>
        <w:jc w:val="both"/>
        <w:rPr>
          <w:rFonts w:ascii="Times New Roman" w:eastAsia="Lucida Fax" w:hAnsi="Times New Roman"/>
          <w:sz w:val="23"/>
          <w:szCs w:val="23"/>
          <w:lang w:bidi="it-IT"/>
        </w:rPr>
      </w:pPr>
      <w:r w:rsidRPr="00CD08F3">
        <w:rPr>
          <w:rFonts w:ascii="Times New Roman" w:eastAsia="Lucida Fax" w:hAnsi="Times New Roman"/>
          <w:sz w:val="23"/>
          <w:szCs w:val="23"/>
          <w:lang w:bidi="it-IT"/>
        </w:rPr>
        <w:t>estratto per sunto dell’atto di nascita</w:t>
      </w:r>
    </w:p>
    <w:p w14:paraId="55D9FD1A" w14:textId="77777777" w:rsidR="004C00DC" w:rsidRPr="00CD08F3" w:rsidRDefault="004C00DC" w:rsidP="004C00DC">
      <w:pPr>
        <w:pStyle w:val="Testonormale"/>
        <w:numPr>
          <w:ilvl w:val="0"/>
          <w:numId w:val="35"/>
        </w:numPr>
        <w:jc w:val="both"/>
        <w:rPr>
          <w:rFonts w:ascii="Times New Roman" w:eastAsia="Lucida Fax" w:hAnsi="Times New Roman"/>
          <w:sz w:val="23"/>
          <w:szCs w:val="23"/>
          <w:lang w:bidi="it-IT"/>
        </w:rPr>
      </w:pPr>
      <w:r>
        <w:rPr>
          <w:rFonts w:ascii="Times New Roman" w:eastAsia="Lucida Fax" w:hAnsi="Times New Roman"/>
          <w:sz w:val="23"/>
          <w:szCs w:val="23"/>
          <w:lang w:bidi="it-IT"/>
        </w:rPr>
        <w:t>titolo di studio</w:t>
      </w:r>
    </w:p>
    <w:p w14:paraId="26CFC1D6" w14:textId="77777777" w:rsidR="004C00DC" w:rsidRPr="00773CCA" w:rsidRDefault="004C00DC" w:rsidP="004C00DC">
      <w:pPr>
        <w:pStyle w:val="Corpotesto"/>
        <w:spacing w:line="276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</w:p>
    <w:p w14:paraId="0B4BFE18" w14:textId="77777777" w:rsidR="004C00DC" w:rsidRPr="00CD08F3" w:rsidRDefault="004C00DC" w:rsidP="004C00DC">
      <w:pPr>
        <w:pStyle w:val="Corpotesto"/>
        <w:spacing w:line="276" w:lineRule="auto"/>
        <w:ind w:right="128"/>
        <w:jc w:val="both"/>
        <w:rPr>
          <w:rFonts w:ascii="Times New Roman" w:hAnsi="Times New Roman" w:cs="Times New Roman"/>
          <w:spacing w:val="-4"/>
          <w:sz w:val="23"/>
          <w:szCs w:val="23"/>
          <w:u w:val="single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Il/La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nominato/a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dovrà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comprovare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direttamente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entro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perentorio termine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che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all'uopo verrà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fissato,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le 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eventuali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dichiarazioni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rese nella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domanda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partecipazione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concorso 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relative a </w:t>
      </w:r>
      <w:r w:rsidRPr="00CD08F3">
        <w:rPr>
          <w:rFonts w:ascii="Times New Roman" w:hAnsi="Times New Roman" w:cs="Times New Roman"/>
          <w:spacing w:val="-4"/>
          <w:sz w:val="23"/>
          <w:szCs w:val="23"/>
          <w:u w:val="single"/>
        </w:rPr>
        <w:t>titoli di preferenza e precedenza.</w:t>
      </w:r>
    </w:p>
    <w:p w14:paraId="7D5F9FE7" w14:textId="77777777" w:rsidR="004C00DC" w:rsidRPr="00773CCA" w:rsidRDefault="004C00DC" w:rsidP="004C00DC">
      <w:pPr>
        <w:pStyle w:val="Corpotesto"/>
        <w:spacing w:before="2" w:line="276" w:lineRule="auto"/>
        <w:ind w:right="13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Il/La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nuovo/a assunto/a verrà sottoposto/a,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sensi del D. Lgs.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81/08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proofErr w:type="spellStart"/>
      <w:r w:rsidRPr="00773CCA">
        <w:rPr>
          <w:rFonts w:ascii="Times New Roman" w:hAnsi="Times New Roman" w:cs="Times New Roman"/>
          <w:spacing w:val="-5"/>
          <w:sz w:val="23"/>
          <w:szCs w:val="23"/>
        </w:rPr>
        <w:t>ss.mm.ii</w:t>
      </w:r>
      <w:proofErr w:type="spellEnd"/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., </w:t>
      </w:r>
      <w:r w:rsidRPr="00773CCA">
        <w:rPr>
          <w:rFonts w:ascii="Times New Roman" w:hAnsi="Times New Roman" w:cs="Times New Roman"/>
          <w:sz w:val="23"/>
          <w:szCs w:val="23"/>
        </w:rPr>
        <w:t xml:space="preserve">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visita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medica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ai fini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dell’accertamento dell’idoneità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fisica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all’impiego.</w:t>
      </w:r>
    </w:p>
    <w:p w14:paraId="11141798" w14:textId="77777777" w:rsidR="004778FA" w:rsidRPr="00773CCA" w:rsidRDefault="004778FA" w:rsidP="004778FA">
      <w:pPr>
        <w:pStyle w:val="Corpotesto"/>
        <w:spacing w:before="2" w:line="276" w:lineRule="auto"/>
        <w:ind w:right="130"/>
        <w:jc w:val="both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</w:p>
    <w:p w14:paraId="4AD9EC79" w14:textId="5B1195FE" w:rsidR="004778FA" w:rsidRPr="00773CCA" w:rsidRDefault="004778FA" w:rsidP="004778FA">
      <w:pPr>
        <w:pStyle w:val="Corpotesto"/>
        <w:spacing w:before="2" w:line="276" w:lineRule="auto"/>
        <w:ind w:right="13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>1</w:t>
      </w:r>
      <w:r w:rsidR="001C354F">
        <w:rPr>
          <w:rFonts w:ascii="Times New Roman" w:hAnsi="Times New Roman" w:cs="Times New Roman"/>
          <w:b/>
          <w:bCs/>
          <w:spacing w:val="-6"/>
          <w:sz w:val="23"/>
          <w:szCs w:val="23"/>
        </w:rPr>
        <w:t>2</w:t>
      </w: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) </w:t>
      </w:r>
      <w:r w:rsidRPr="00773CCA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SPESE </w:t>
      </w:r>
      <w:r w:rsidRPr="00773CCA">
        <w:rPr>
          <w:rFonts w:ascii="Times New Roman" w:hAnsi="Times New Roman" w:cs="Times New Roman"/>
          <w:b/>
          <w:bCs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PARTECIPAZIONE </w:t>
      </w:r>
      <w:r w:rsidRPr="00773CCA">
        <w:rPr>
          <w:rFonts w:ascii="Times New Roman" w:hAnsi="Times New Roman" w:cs="Times New Roman"/>
          <w:b/>
          <w:bCs/>
          <w:spacing w:val="-3"/>
          <w:sz w:val="23"/>
          <w:szCs w:val="23"/>
        </w:rPr>
        <w:t>AL</w:t>
      </w:r>
      <w:r w:rsidRPr="00773CCA">
        <w:rPr>
          <w:rFonts w:ascii="Times New Roman" w:hAnsi="Times New Roman" w:cs="Times New Roman"/>
          <w:b/>
          <w:bCs/>
          <w:spacing w:val="-30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>CONCORSO</w:t>
      </w:r>
    </w:p>
    <w:p w14:paraId="2551B806" w14:textId="77777777" w:rsidR="004778FA" w:rsidRPr="00773CCA" w:rsidRDefault="004778FA" w:rsidP="004778FA">
      <w:pPr>
        <w:pStyle w:val="Corpotesto"/>
        <w:spacing w:before="75" w:line="276" w:lineRule="auto"/>
        <w:ind w:right="130"/>
        <w:jc w:val="both"/>
        <w:rPr>
          <w:rFonts w:ascii="Times New Roman" w:hAnsi="Times New Roman" w:cs="Times New Roman"/>
          <w:spacing w:val="-4"/>
          <w:sz w:val="23"/>
          <w:szCs w:val="23"/>
        </w:rPr>
      </w:pPr>
    </w:p>
    <w:p w14:paraId="4B0D7E65" w14:textId="77777777" w:rsidR="004778FA" w:rsidRPr="00773CCA" w:rsidRDefault="004778FA" w:rsidP="004778FA">
      <w:pPr>
        <w:pStyle w:val="Corpotesto"/>
        <w:spacing w:before="75" w:line="276" w:lineRule="auto"/>
        <w:ind w:right="130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Agli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aspiranti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posto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non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compete alcun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indennizzo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né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rimborso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spesa 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l’accesso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alla sede delle prove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d’esame,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permanenza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sul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posto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per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l’espletamento delle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>stesse.</w:t>
      </w:r>
    </w:p>
    <w:p w14:paraId="5FB6B5B7" w14:textId="77777777" w:rsidR="004778FA" w:rsidRPr="00773CCA" w:rsidRDefault="004778FA" w:rsidP="004778FA">
      <w:pPr>
        <w:pStyle w:val="Corpotesto"/>
        <w:spacing w:line="276" w:lineRule="auto"/>
        <w:ind w:left="215" w:right="130"/>
        <w:jc w:val="both"/>
        <w:rPr>
          <w:rFonts w:ascii="Times New Roman" w:hAnsi="Times New Roman" w:cs="Times New Roman"/>
          <w:spacing w:val="-5"/>
          <w:sz w:val="23"/>
          <w:szCs w:val="23"/>
        </w:rPr>
      </w:pPr>
    </w:p>
    <w:p w14:paraId="7F662330" w14:textId="3379D96E" w:rsidR="004778FA" w:rsidRPr="00773CCA" w:rsidRDefault="004778FA" w:rsidP="004778FA">
      <w:pPr>
        <w:pStyle w:val="Corpotesto"/>
        <w:spacing w:before="75" w:line="276" w:lineRule="auto"/>
        <w:ind w:right="130"/>
        <w:jc w:val="both"/>
        <w:rPr>
          <w:rFonts w:ascii="Times New Roman" w:hAnsi="Times New Roman" w:cs="Times New Roman"/>
          <w:b/>
          <w:bCs/>
          <w:spacing w:val="-5"/>
          <w:sz w:val="23"/>
          <w:szCs w:val="23"/>
        </w:rPr>
      </w:pPr>
      <w:r w:rsidRPr="00773CCA">
        <w:rPr>
          <w:rFonts w:ascii="Times New Roman" w:hAnsi="Times New Roman" w:cs="Times New Roman"/>
          <w:b/>
          <w:bCs/>
          <w:spacing w:val="-5"/>
          <w:sz w:val="23"/>
          <w:szCs w:val="23"/>
        </w:rPr>
        <w:t>1</w:t>
      </w:r>
      <w:r w:rsidR="001C354F">
        <w:rPr>
          <w:rFonts w:ascii="Times New Roman" w:hAnsi="Times New Roman" w:cs="Times New Roman"/>
          <w:b/>
          <w:bCs/>
          <w:spacing w:val="-5"/>
          <w:sz w:val="23"/>
          <w:szCs w:val="23"/>
        </w:rPr>
        <w:t>3</w:t>
      </w:r>
      <w:r w:rsidRPr="00773CCA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) </w:t>
      </w:r>
      <w:r w:rsidRPr="00773CCA">
        <w:rPr>
          <w:rFonts w:ascii="Times New Roman" w:hAnsi="Times New Roman" w:cs="Times New Roman"/>
          <w:b/>
          <w:bCs/>
          <w:spacing w:val="-6"/>
          <w:sz w:val="23"/>
          <w:szCs w:val="23"/>
        </w:rPr>
        <w:t>PRIVACY</w:t>
      </w:r>
    </w:p>
    <w:p w14:paraId="0C60F65B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ED7B594" w14:textId="77777777" w:rsidR="004778FA" w:rsidRPr="00773CCA" w:rsidRDefault="004778FA" w:rsidP="004778FA">
      <w:pPr>
        <w:pStyle w:val="Corpotesto"/>
        <w:spacing w:before="1" w:line="276" w:lineRule="auto"/>
        <w:ind w:right="133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 trattamenti dei dati richiesti all'interessato sono effettuati ai sensi dell'art. 6, lett. e) del Regolamento UE 2016/679 per tutti gli adempimenti connessi alla procedura concorsuale cui si riferiscono, per le successive finalità inerenti all’eventuale procedimento di assunzione e nel rispetto degli obblighi previsti dalla normativa e dalle disposizioni regolamentari. Il conferimento dei dati da parte dei candidati è, pertanto, obbligatorio ai fini della valutazione dei requisiti di partecipazione, pena </w:t>
      </w:r>
      <w:r w:rsidRPr="00773CCA">
        <w:rPr>
          <w:rFonts w:ascii="Times New Roman" w:hAnsi="Times New Roman" w:cs="Times New Roman"/>
          <w:sz w:val="23"/>
          <w:szCs w:val="23"/>
        </w:rPr>
        <w:lastRenderedPageBreak/>
        <w:t>l’esclusione dalla procedura medesima.</w:t>
      </w:r>
    </w:p>
    <w:p w14:paraId="345DFBA2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 dati verranno trattati, con modalità anche automatizzate, solo per tale scopo.</w:t>
      </w:r>
    </w:p>
    <w:p w14:paraId="148B3BEA" w14:textId="77777777" w:rsidR="004778FA" w:rsidRPr="00773CCA" w:rsidRDefault="004778FA" w:rsidP="004778FA">
      <w:pPr>
        <w:pStyle w:val="Corpotesto"/>
        <w:spacing w:before="1" w:line="276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conferimento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dei dati </w:t>
      </w:r>
      <w:r w:rsidRPr="00773CCA">
        <w:rPr>
          <w:rFonts w:ascii="Times New Roman" w:hAnsi="Times New Roman" w:cs="Times New Roman"/>
          <w:sz w:val="23"/>
          <w:szCs w:val="23"/>
        </w:rPr>
        <w:t xml:space="preserve">è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obbligatorio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il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relativo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rifiuto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comporterà l’impossibilità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dar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corso alla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valutazione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della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domanda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di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partecipazione </w:t>
      </w:r>
      <w:r w:rsidRPr="00773CCA">
        <w:rPr>
          <w:rFonts w:ascii="Times New Roman" w:hAnsi="Times New Roman" w:cs="Times New Roman"/>
          <w:sz w:val="23"/>
          <w:szCs w:val="23"/>
        </w:rPr>
        <w:t xml:space="preserve">al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concorso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nonché agli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adempimenti conseguenti </w:t>
      </w:r>
      <w:r w:rsidRPr="00773CCA">
        <w:rPr>
          <w:rFonts w:ascii="Times New Roman" w:hAnsi="Times New Roman" w:cs="Times New Roman"/>
          <w:sz w:val="23"/>
          <w:szCs w:val="23"/>
        </w:rPr>
        <w:t xml:space="preserve">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inerenti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alla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procedura</w:t>
      </w:r>
      <w:r w:rsidRPr="00773CCA">
        <w:rPr>
          <w:rFonts w:ascii="Times New Roman" w:hAnsi="Times New Roman" w:cs="Times New Roman"/>
          <w:spacing w:val="-35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concorsuale.</w:t>
      </w:r>
    </w:p>
    <w:p w14:paraId="3C862D1D" w14:textId="358F213D" w:rsidR="004778FA" w:rsidRDefault="004778FA" w:rsidP="004778FA">
      <w:pPr>
        <w:pStyle w:val="Corpotesto"/>
        <w:spacing w:line="276" w:lineRule="auto"/>
        <w:ind w:right="124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 xml:space="preserve">Il titolare del trattamento dei dati è il Comune di </w:t>
      </w:r>
      <w:r>
        <w:rPr>
          <w:rFonts w:ascii="Times New Roman" w:hAnsi="Times New Roman" w:cs="Times New Roman"/>
          <w:sz w:val="23"/>
          <w:szCs w:val="23"/>
        </w:rPr>
        <w:t>Pogliano Milanese</w:t>
      </w:r>
      <w:r w:rsidRPr="00773CCA">
        <w:rPr>
          <w:rFonts w:ascii="Times New Roman" w:hAnsi="Times New Roman" w:cs="Times New Roman"/>
          <w:sz w:val="23"/>
          <w:szCs w:val="23"/>
        </w:rPr>
        <w:t xml:space="preserve">, </w:t>
      </w:r>
      <w:r w:rsidRPr="004B05B0">
        <w:rPr>
          <w:rFonts w:ascii="Times New Roman" w:hAnsi="Times New Roman" w:cs="Times New Roman"/>
          <w:sz w:val="23"/>
          <w:szCs w:val="23"/>
        </w:rPr>
        <w:t>Piazza Avis Aido,</w:t>
      </w:r>
      <w:r>
        <w:rPr>
          <w:rFonts w:ascii="Times New Roman" w:hAnsi="Times New Roman" w:cs="Times New Roman"/>
          <w:sz w:val="23"/>
          <w:szCs w:val="23"/>
        </w:rPr>
        <w:t xml:space="preserve"> n.</w:t>
      </w:r>
      <w:r w:rsidRPr="004B05B0">
        <w:rPr>
          <w:rFonts w:ascii="Times New Roman" w:hAnsi="Times New Roman" w:cs="Times New Roman"/>
          <w:sz w:val="23"/>
          <w:szCs w:val="23"/>
        </w:rPr>
        <w:t xml:space="preserve"> 6</w:t>
      </w:r>
      <w:r w:rsidRPr="00773CCA">
        <w:rPr>
          <w:rFonts w:ascii="Times New Roman" w:hAnsi="Times New Roman" w:cs="Times New Roman"/>
          <w:sz w:val="23"/>
          <w:szCs w:val="23"/>
        </w:rPr>
        <w:t xml:space="preserve">, </w:t>
      </w:r>
      <w:r w:rsidRPr="004B05B0">
        <w:rPr>
          <w:rFonts w:ascii="Times New Roman" w:hAnsi="Times New Roman" w:cs="Times New Roman"/>
          <w:sz w:val="23"/>
          <w:szCs w:val="23"/>
        </w:rPr>
        <w:t>029396441</w:t>
      </w:r>
      <w:r w:rsidRPr="00773CCA">
        <w:rPr>
          <w:rFonts w:ascii="Times New Roman" w:hAnsi="Times New Roman" w:cs="Times New Roman"/>
          <w:sz w:val="23"/>
          <w:szCs w:val="23"/>
        </w:rPr>
        <w:t>, PEC: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Pr="00D70EEF">
          <w:rPr>
            <w:rStyle w:val="Collegamentoipertestuale"/>
            <w:rFonts w:ascii="Times New Roman" w:hAnsi="Times New Roman" w:cs="Times New Roman"/>
            <w:sz w:val="23"/>
            <w:szCs w:val="23"/>
          </w:rPr>
          <w:t>comune.poglianomilanese@cert.legalmail.it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73CCA">
        <w:rPr>
          <w:rFonts w:ascii="Times New Roman" w:hAnsi="Times New Roman" w:cs="Times New Roman"/>
          <w:sz w:val="23"/>
          <w:szCs w:val="23"/>
        </w:rPr>
        <w:t>; e-mail:</w:t>
      </w:r>
      <w:r w:rsidRPr="00D70EEF">
        <w:t xml:space="preserve"> </w:t>
      </w:r>
      <w:hyperlink r:id="rId10" w:history="1">
        <w:r w:rsidRPr="00D70EEF">
          <w:rPr>
            <w:rStyle w:val="Collegamentoipertestuale"/>
            <w:rFonts w:ascii="Times New Roman" w:hAnsi="Times New Roman" w:cs="Times New Roman"/>
            <w:sz w:val="23"/>
            <w:szCs w:val="23"/>
          </w:rPr>
          <w:t>info@poglianomilanese.org</w:t>
        </w:r>
      </w:hyperlink>
      <w:hyperlink r:id="rId11" w:history="1"/>
      <w:r w:rsidRPr="00773CC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B78D10E" w14:textId="77777777" w:rsidR="00CE0B38" w:rsidRPr="00CE0B38" w:rsidRDefault="00CE0B38" w:rsidP="00CE0B38">
      <w:pPr>
        <w:ind w:left="213" w:right="323"/>
        <w:jc w:val="both"/>
        <w:rPr>
          <w:rFonts w:ascii="Times New Roman" w:hAnsi="Times New Roman" w:cs="Times New Roman"/>
          <w:sz w:val="23"/>
          <w:szCs w:val="23"/>
        </w:rPr>
      </w:pPr>
      <w:r w:rsidRPr="00CE0B38">
        <w:rPr>
          <w:rFonts w:ascii="Times New Roman" w:hAnsi="Times New Roman" w:cs="Times New Roman"/>
          <w:spacing w:val="-6"/>
          <w:sz w:val="23"/>
          <w:szCs w:val="23"/>
        </w:rPr>
        <w:t>Il Responsabile della protezione dei dati è: avv. Paratico contattabile via mail a</w:t>
      </w:r>
      <w:r w:rsidRPr="00CE0B38">
        <w:rPr>
          <w:rFonts w:ascii="Times New Roman" w:hAnsi="Times New Roman" w:cs="Times New Roman"/>
          <w:sz w:val="23"/>
          <w:szCs w:val="23"/>
        </w:rPr>
        <w:t xml:space="preserve"> </w:t>
      </w:r>
      <w:hyperlink r:id="rId12" w:history="1">
        <w:r w:rsidRPr="00CE0B38">
          <w:rPr>
            <w:rFonts w:ascii="Times New Roman" w:hAnsi="Times New Roman" w:cs="Times New Roman"/>
            <w:sz w:val="23"/>
            <w:szCs w:val="23"/>
          </w:rPr>
          <w:t>consulenza@entionline.it</w:t>
        </w:r>
      </w:hyperlink>
      <w:r w:rsidRPr="00CE0B38">
        <w:rPr>
          <w:rFonts w:ascii="Times New Roman" w:hAnsi="Times New Roman" w:cs="Times New Roman"/>
          <w:sz w:val="23"/>
          <w:szCs w:val="23"/>
        </w:rPr>
        <w:t>.</w:t>
      </w:r>
    </w:p>
    <w:p w14:paraId="027D98B7" w14:textId="77777777" w:rsidR="004778FA" w:rsidRPr="00773CCA" w:rsidRDefault="004778FA" w:rsidP="004778FA">
      <w:pPr>
        <w:pStyle w:val="Corpotesto"/>
        <w:spacing w:line="276" w:lineRule="auto"/>
        <w:ind w:left="0" w:right="124"/>
        <w:jc w:val="both"/>
        <w:rPr>
          <w:rFonts w:ascii="Times New Roman" w:hAnsi="Times New Roman" w:cs="Times New Roman"/>
          <w:sz w:val="23"/>
          <w:szCs w:val="23"/>
        </w:rPr>
      </w:pPr>
    </w:p>
    <w:p w14:paraId="27585C87" w14:textId="77777777" w:rsidR="004778FA" w:rsidRPr="00773CCA" w:rsidRDefault="004778FA" w:rsidP="004778FA">
      <w:pPr>
        <w:pStyle w:val="Corpotesto"/>
        <w:spacing w:line="276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I dati personali, ad esclusione di quelli concernenti lo stato di salute, potranno essere comunicati e diffusi ad altri soggetti, pubblici o privati, quando ciò è previsto da disposizioni di legge o regolamentari.</w:t>
      </w:r>
    </w:p>
    <w:p w14:paraId="03E27BCB" w14:textId="77777777" w:rsidR="004778FA" w:rsidRPr="00773CCA" w:rsidRDefault="004778FA" w:rsidP="004778FA">
      <w:pPr>
        <w:pStyle w:val="Corpotesto"/>
        <w:spacing w:line="276" w:lineRule="auto"/>
        <w:ind w:right="126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z w:val="23"/>
          <w:szCs w:val="23"/>
        </w:rPr>
        <w:t>Nell’ambito del procedimento verranno trattati solo i dati sensibili e giudiziari indispensabili per lo svolgimento delle attività istituzionali.</w:t>
      </w:r>
    </w:p>
    <w:p w14:paraId="22B3CF93" w14:textId="77777777" w:rsidR="004778FA" w:rsidRPr="00773CCA" w:rsidRDefault="004778FA" w:rsidP="004778FA">
      <w:pPr>
        <w:pStyle w:val="Corpotes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L’interessato potrà esercitare </w:t>
      </w:r>
      <w:r w:rsidRPr="00773CCA">
        <w:rPr>
          <w:rFonts w:ascii="Times New Roman" w:hAnsi="Times New Roman" w:cs="Times New Roman"/>
          <w:sz w:val="23"/>
          <w:szCs w:val="23"/>
        </w:rPr>
        <w:t xml:space="preserve">i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diritti previsti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dal </w:t>
      </w:r>
      <w:r w:rsidRPr="00773CCA">
        <w:rPr>
          <w:rFonts w:ascii="Times New Roman" w:hAnsi="Times New Roman" w:cs="Times New Roman"/>
          <w:spacing w:val="-5"/>
          <w:sz w:val="23"/>
          <w:szCs w:val="23"/>
        </w:rPr>
        <w:t xml:space="preserve">Capo </w:t>
      </w:r>
      <w:r w:rsidRPr="00773CCA">
        <w:rPr>
          <w:rFonts w:ascii="Times New Roman" w:hAnsi="Times New Roman" w:cs="Times New Roman"/>
          <w:spacing w:val="-4"/>
          <w:sz w:val="23"/>
          <w:szCs w:val="23"/>
        </w:rPr>
        <w:t xml:space="preserve">III del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Regolamento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UE 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>2016/679.</w:t>
      </w:r>
    </w:p>
    <w:p w14:paraId="672EF00D" w14:textId="77777777" w:rsidR="004778FA" w:rsidRPr="00773CCA" w:rsidRDefault="004778FA" w:rsidP="004778FA">
      <w:pPr>
        <w:pStyle w:val="Corpotesto"/>
        <w:spacing w:before="7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0EBBFEAA" w14:textId="77777777" w:rsidR="004778FA" w:rsidRPr="00773CCA" w:rsidRDefault="004778FA" w:rsidP="004778FA">
      <w:pPr>
        <w:pStyle w:val="Corpotesto"/>
        <w:spacing w:before="99" w:line="276" w:lineRule="auto"/>
        <w:ind w:right="12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CCA">
        <w:rPr>
          <w:rFonts w:ascii="Times New Roman" w:hAnsi="Times New Roman" w:cs="Times New Roman"/>
          <w:b/>
          <w:sz w:val="23"/>
          <w:szCs w:val="23"/>
        </w:rPr>
        <w:t xml:space="preserve">Il presente avviso è reso pubblico con pubblicazione all’albo pretorio e pubblicazione sul sito internet del Comune di </w:t>
      </w:r>
      <w:r>
        <w:rPr>
          <w:rFonts w:ascii="Times New Roman" w:hAnsi="Times New Roman" w:cs="Times New Roman"/>
          <w:b/>
          <w:sz w:val="23"/>
          <w:szCs w:val="23"/>
        </w:rPr>
        <w:t>Pogliano Milanese</w:t>
      </w:r>
      <w:r w:rsidRPr="00773C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B05B0">
        <w:rPr>
          <w:rFonts w:ascii="Times New Roman" w:hAnsi="Times New Roman" w:cs="Times New Roman"/>
          <w:b/>
          <w:bCs/>
          <w:sz w:val="23"/>
          <w:szCs w:val="23"/>
        </w:rPr>
        <w:t>https://comune.poglianomilanese.mi.it/</w:t>
      </w:r>
      <w:r w:rsidRPr="00773CCA">
        <w:rPr>
          <w:rStyle w:val="Collegamentoipertestuale"/>
          <w:rFonts w:ascii="Times New Roman" w:hAnsi="Times New Roman" w:cs="Times New Roman"/>
          <w:sz w:val="23"/>
          <w:szCs w:val="23"/>
        </w:rPr>
        <w:t xml:space="preserve"> </w:t>
      </w:r>
      <w:r w:rsidRPr="00773CCA">
        <w:rPr>
          <w:rStyle w:val="Collegamentoipertestuale"/>
          <w:rFonts w:ascii="Times New Roman" w:hAnsi="Times New Roman" w:cs="Times New Roman"/>
          <w:b/>
          <w:sz w:val="23"/>
          <w:szCs w:val="23"/>
        </w:rPr>
        <w:t>nella sezione Amministrazione Trasparente – Bandi di concorso</w:t>
      </w:r>
      <w:r w:rsidRPr="00773CCA">
        <w:rPr>
          <w:rFonts w:ascii="Times New Roman" w:hAnsi="Times New Roman" w:cs="Times New Roman"/>
          <w:b/>
          <w:sz w:val="23"/>
          <w:szCs w:val="23"/>
        </w:rPr>
        <w:t>.</w:t>
      </w:r>
    </w:p>
    <w:p w14:paraId="5D256E5D" w14:textId="77777777" w:rsidR="004778FA" w:rsidRPr="00773CCA" w:rsidRDefault="004778FA" w:rsidP="004778FA">
      <w:pPr>
        <w:pStyle w:val="Corpotesto"/>
        <w:spacing w:before="7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0007BEE1" w14:textId="77777777" w:rsidR="004778FA" w:rsidRPr="00773CCA" w:rsidRDefault="004778FA" w:rsidP="004778FA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  <w:sectPr w:rsidR="004778FA" w:rsidRPr="00773CCA" w:rsidSect="0045770F">
          <w:footerReference w:type="default" r:id="rId13"/>
          <w:pgSz w:w="11910" w:h="16840"/>
          <w:pgMar w:top="1418" w:right="1134" w:bottom="1418" w:left="1134" w:header="0" w:footer="964" w:gutter="0"/>
          <w:cols w:space="720"/>
          <w:docGrid w:linePitch="299"/>
        </w:sectPr>
      </w:pPr>
    </w:p>
    <w:p w14:paraId="44327017" w14:textId="77777777" w:rsidR="004778FA" w:rsidRDefault="004778FA" w:rsidP="004778FA">
      <w:pPr>
        <w:pStyle w:val="Corpotesto"/>
        <w:spacing w:before="100" w:line="276" w:lineRule="auto"/>
        <w:jc w:val="both"/>
        <w:rPr>
          <w:rFonts w:ascii="Times New Roman" w:hAnsi="Times New Roman" w:cs="Times New Roman"/>
          <w:spacing w:val="-5"/>
          <w:sz w:val="23"/>
          <w:szCs w:val="23"/>
        </w:rPr>
      </w:pPr>
    </w:p>
    <w:p w14:paraId="5E02FE98" w14:textId="77777777" w:rsidR="004778FA" w:rsidRPr="00773CCA" w:rsidRDefault="004778FA" w:rsidP="004778FA">
      <w:pPr>
        <w:pStyle w:val="Corpotesto"/>
        <w:spacing w:before="100" w:line="276" w:lineRule="auto"/>
        <w:jc w:val="both"/>
        <w:rPr>
          <w:rFonts w:ascii="Times New Roman" w:hAnsi="Times New Roman" w:cs="Times New Roman"/>
          <w:spacing w:val="-5"/>
          <w:sz w:val="23"/>
          <w:szCs w:val="23"/>
        </w:rPr>
      </w:pPr>
    </w:p>
    <w:p w14:paraId="33EDE556" w14:textId="77777777" w:rsidR="004778FA" w:rsidRPr="00773CCA" w:rsidRDefault="004778FA" w:rsidP="004778FA">
      <w:pPr>
        <w:pStyle w:val="Corpotesto"/>
        <w:spacing w:before="100" w:line="276" w:lineRule="auto"/>
        <w:jc w:val="both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  <w:r>
        <w:rPr>
          <w:rFonts w:ascii="Times New Roman" w:hAnsi="Times New Roman" w:cs="Times New Roman"/>
          <w:spacing w:val="-5"/>
          <w:sz w:val="23"/>
          <w:szCs w:val="23"/>
        </w:rPr>
        <w:t xml:space="preserve">     Pogliano Milanese</w:t>
      </w:r>
      <w:r w:rsidRPr="00773CCA">
        <w:rPr>
          <w:rFonts w:ascii="Times New Roman" w:hAnsi="Times New Roman" w:cs="Times New Roman"/>
          <w:spacing w:val="-6"/>
          <w:sz w:val="23"/>
          <w:szCs w:val="23"/>
        </w:rPr>
        <w:t xml:space="preserve">, </w:t>
      </w:r>
      <w:r w:rsidRPr="00773CCA">
        <w:rPr>
          <w:rFonts w:ascii="Times New Roman" w:hAnsi="Times New Roman" w:cs="Times New Roman"/>
          <w:spacing w:val="-3"/>
          <w:sz w:val="23"/>
          <w:szCs w:val="23"/>
        </w:rPr>
        <w:t xml:space="preserve">lì </w:t>
      </w:r>
      <w:r w:rsidRPr="00B220A0">
        <w:rPr>
          <w:rFonts w:ascii="Times New Roman" w:hAnsi="Times New Roman" w:cs="Times New Roman"/>
          <w:spacing w:val="-3"/>
          <w:sz w:val="23"/>
          <w:szCs w:val="23"/>
          <w:highlight w:val="yellow"/>
        </w:rPr>
        <w:t>XXXXX</w:t>
      </w:r>
    </w:p>
    <w:p w14:paraId="4883DF18" w14:textId="77777777" w:rsidR="004778FA" w:rsidRDefault="004778FA" w:rsidP="004778FA">
      <w:pPr>
        <w:pStyle w:val="Corpotesto"/>
        <w:spacing w:before="10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12872B" w14:textId="77777777" w:rsidR="004778FA" w:rsidRPr="00773CCA" w:rsidRDefault="004778FA" w:rsidP="004778FA">
      <w:pPr>
        <w:pStyle w:val="Corpotesto"/>
        <w:spacing w:before="10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D8423C" w14:textId="77777777" w:rsidR="004778FA" w:rsidRPr="00773CCA" w:rsidRDefault="004778FA" w:rsidP="004778FA">
      <w:pPr>
        <w:pStyle w:val="Corpotesto"/>
        <w:spacing w:line="276" w:lineRule="auto"/>
        <w:ind w:left="0" w:hanging="709"/>
        <w:jc w:val="both"/>
        <w:rPr>
          <w:rFonts w:ascii="Times New Roman" w:hAnsi="Times New Roman" w:cs="Times New Roman"/>
          <w:sz w:val="23"/>
          <w:szCs w:val="23"/>
        </w:rPr>
      </w:pPr>
    </w:p>
    <w:p w14:paraId="7671A174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004BDF0C" w14:textId="77777777" w:rsidR="004778FA" w:rsidRPr="00773CCA" w:rsidRDefault="004778FA" w:rsidP="004778F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9B8853B" w14:textId="77777777" w:rsidR="004778FA" w:rsidRPr="00773CCA" w:rsidRDefault="004778FA" w:rsidP="004778FA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14:paraId="36DC1947" w14:textId="77777777" w:rsidR="004778FA" w:rsidRPr="00773CCA" w:rsidRDefault="004778FA" w:rsidP="004778FA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14:paraId="34C28FC9" w14:textId="77777777" w:rsidR="004778FA" w:rsidRPr="00773CCA" w:rsidRDefault="004778FA" w:rsidP="004778FA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14:paraId="2712E771" w14:textId="77777777" w:rsidR="004778FA" w:rsidRPr="00773CCA" w:rsidRDefault="004778FA" w:rsidP="004778FA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14:paraId="1B45903A" w14:textId="77777777" w:rsidR="004778FA" w:rsidRDefault="004778FA" w:rsidP="004778FA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14:paraId="56BAC10F" w14:textId="77777777" w:rsidR="004778FA" w:rsidRPr="00773CCA" w:rsidRDefault="004778FA" w:rsidP="004778FA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14:paraId="558D3AEF" w14:textId="77777777" w:rsidR="004778FA" w:rsidRDefault="004778FA" w:rsidP="004778FA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IL SEGRETARIO GENERALE</w:t>
      </w:r>
    </w:p>
    <w:p w14:paraId="261ABE8A" w14:textId="77777777" w:rsidR="004778FA" w:rsidRPr="00773CCA" w:rsidRDefault="004778FA" w:rsidP="004778FA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  <w:sectPr w:rsidR="004778FA" w:rsidRPr="00773CCA" w:rsidSect="00317CB6">
          <w:type w:val="continuous"/>
          <w:pgSz w:w="11910" w:h="16840"/>
          <w:pgMar w:top="1400" w:right="1000" w:bottom="1080" w:left="920" w:header="720" w:footer="720" w:gutter="0"/>
          <w:cols w:num="2" w:space="154" w:equalWidth="0">
            <w:col w:w="3733" w:space="1685"/>
            <w:col w:w="4572"/>
          </w:cols>
        </w:sectPr>
      </w:pPr>
      <w:r>
        <w:rPr>
          <w:rFonts w:ascii="Times New Roman" w:hAnsi="Times New Roman" w:cs="Times New Roman"/>
          <w:b/>
          <w:bCs/>
          <w:sz w:val="23"/>
          <w:szCs w:val="23"/>
        </w:rPr>
        <w:t>Dott. Matteo Bottari</w:t>
      </w:r>
    </w:p>
    <w:p w14:paraId="6B0C7432" w14:textId="77777777" w:rsidR="004778FA" w:rsidRPr="00773CCA" w:rsidRDefault="004778FA" w:rsidP="004778FA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14:paraId="7E43B05B" w14:textId="77777777" w:rsidR="004778FA" w:rsidRDefault="004778FA"/>
    <w:sectPr w:rsidR="004778FA">
      <w:type w:val="continuous"/>
      <w:pgSz w:w="11910" w:h="16840"/>
      <w:pgMar w:top="1400" w:right="1000" w:bottom="10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74D6" w14:textId="77777777" w:rsidR="006C03C9" w:rsidRDefault="006C03C9">
      <w:r>
        <w:separator/>
      </w:r>
    </w:p>
  </w:endnote>
  <w:endnote w:type="continuationSeparator" w:id="0">
    <w:p w14:paraId="7A22AB5E" w14:textId="77777777" w:rsidR="006C03C9" w:rsidRDefault="006C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58C9" w14:textId="77777777" w:rsidR="006A5E47" w:rsidRDefault="00000000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7DB62C" wp14:editId="21C2ABC6">
              <wp:simplePos x="0" y="0"/>
              <wp:positionH relativeFrom="page">
                <wp:posOffset>3686175</wp:posOffset>
              </wp:positionH>
              <wp:positionV relativeFrom="page">
                <wp:posOffset>9941560</wp:posOffset>
              </wp:positionV>
              <wp:extent cx="185420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5C3B5" w14:textId="77777777" w:rsidR="006A5E47" w:rsidRDefault="00000000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DB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782.8pt;width:14.6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" filled="f" stroked="f">
              <v:textbox inset="0,0,0,0">
                <w:txbxContent>
                  <w:p w14:paraId="7E05C3B5" w14:textId="77777777" w:rsidR="006A5E47" w:rsidRDefault="00000000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0A07" w14:textId="77777777" w:rsidR="006C03C9" w:rsidRDefault="006C03C9">
      <w:r>
        <w:separator/>
      </w:r>
    </w:p>
  </w:footnote>
  <w:footnote w:type="continuationSeparator" w:id="0">
    <w:p w14:paraId="072E0247" w14:textId="77777777" w:rsidR="006C03C9" w:rsidRDefault="006C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070"/>
    <w:multiLevelType w:val="hybridMultilevel"/>
    <w:tmpl w:val="DB2A5852"/>
    <w:lvl w:ilvl="0" w:tplc="0410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4696FC3"/>
    <w:multiLevelType w:val="hybridMultilevel"/>
    <w:tmpl w:val="A372B3E2"/>
    <w:lvl w:ilvl="0" w:tplc="951E13D4">
      <w:numFmt w:val="bullet"/>
      <w:lvlText w:val="-"/>
      <w:lvlJc w:val="left"/>
      <w:pPr>
        <w:ind w:left="767" w:hanging="202"/>
      </w:pPr>
      <w:rPr>
        <w:rFonts w:ascii="Lucida Fax" w:eastAsia="Lucida Fax" w:hAnsi="Lucida Fax" w:cs="Lucida Fax" w:hint="default"/>
        <w:w w:val="100"/>
        <w:sz w:val="22"/>
        <w:szCs w:val="22"/>
        <w:lang w:val="it-IT" w:eastAsia="it-IT" w:bidi="it-IT"/>
      </w:rPr>
    </w:lvl>
    <w:lvl w:ilvl="1" w:tplc="F0B26016">
      <w:numFmt w:val="bullet"/>
      <w:lvlText w:val="•"/>
      <w:lvlJc w:val="left"/>
      <w:pPr>
        <w:ind w:left="1682" w:hanging="202"/>
      </w:pPr>
      <w:rPr>
        <w:rFonts w:hint="default"/>
        <w:lang w:val="it-IT" w:eastAsia="it-IT" w:bidi="it-IT"/>
      </w:rPr>
    </w:lvl>
    <w:lvl w:ilvl="2" w:tplc="B1F6DE56">
      <w:numFmt w:val="bullet"/>
      <w:lvlText w:val="•"/>
      <w:lvlJc w:val="left"/>
      <w:pPr>
        <w:ind w:left="2605" w:hanging="202"/>
      </w:pPr>
      <w:rPr>
        <w:rFonts w:hint="default"/>
        <w:lang w:val="it-IT" w:eastAsia="it-IT" w:bidi="it-IT"/>
      </w:rPr>
    </w:lvl>
    <w:lvl w:ilvl="3" w:tplc="2D242E48">
      <w:numFmt w:val="bullet"/>
      <w:lvlText w:val="•"/>
      <w:lvlJc w:val="left"/>
      <w:pPr>
        <w:ind w:left="3527" w:hanging="202"/>
      </w:pPr>
      <w:rPr>
        <w:rFonts w:hint="default"/>
        <w:lang w:val="it-IT" w:eastAsia="it-IT" w:bidi="it-IT"/>
      </w:rPr>
    </w:lvl>
    <w:lvl w:ilvl="4" w:tplc="D6505DAE">
      <w:numFmt w:val="bullet"/>
      <w:lvlText w:val="•"/>
      <w:lvlJc w:val="left"/>
      <w:pPr>
        <w:ind w:left="4450" w:hanging="202"/>
      </w:pPr>
      <w:rPr>
        <w:rFonts w:hint="default"/>
        <w:lang w:val="it-IT" w:eastAsia="it-IT" w:bidi="it-IT"/>
      </w:rPr>
    </w:lvl>
    <w:lvl w:ilvl="5" w:tplc="4EC2D29E">
      <w:numFmt w:val="bullet"/>
      <w:lvlText w:val="•"/>
      <w:lvlJc w:val="left"/>
      <w:pPr>
        <w:ind w:left="5373" w:hanging="202"/>
      </w:pPr>
      <w:rPr>
        <w:rFonts w:hint="default"/>
        <w:lang w:val="it-IT" w:eastAsia="it-IT" w:bidi="it-IT"/>
      </w:rPr>
    </w:lvl>
    <w:lvl w:ilvl="6" w:tplc="9A286EA6">
      <w:numFmt w:val="bullet"/>
      <w:lvlText w:val="•"/>
      <w:lvlJc w:val="left"/>
      <w:pPr>
        <w:ind w:left="6295" w:hanging="202"/>
      </w:pPr>
      <w:rPr>
        <w:rFonts w:hint="default"/>
        <w:lang w:val="it-IT" w:eastAsia="it-IT" w:bidi="it-IT"/>
      </w:rPr>
    </w:lvl>
    <w:lvl w:ilvl="7" w:tplc="3A6EFBE2">
      <w:numFmt w:val="bullet"/>
      <w:lvlText w:val="•"/>
      <w:lvlJc w:val="left"/>
      <w:pPr>
        <w:ind w:left="7218" w:hanging="202"/>
      </w:pPr>
      <w:rPr>
        <w:rFonts w:hint="default"/>
        <w:lang w:val="it-IT" w:eastAsia="it-IT" w:bidi="it-IT"/>
      </w:rPr>
    </w:lvl>
    <w:lvl w:ilvl="8" w:tplc="915A98D0">
      <w:numFmt w:val="bullet"/>
      <w:lvlText w:val="•"/>
      <w:lvlJc w:val="left"/>
      <w:pPr>
        <w:ind w:left="8141" w:hanging="202"/>
      </w:pPr>
      <w:rPr>
        <w:rFonts w:hint="default"/>
        <w:lang w:val="it-IT" w:eastAsia="it-IT" w:bidi="it-IT"/>
      </w:rPr>
    </w:lvl>
  </w:abstractNum>
  <w:abstractNum w:abstractNumId="2" w15:restartNumberingAfterBreak="0">
    <w:nsid w:val="046D79A8"/>
    <w:multiLevelType w:val="hybridMultilevel"/>
    <w:tmpl w:val="FAD45866"/>
    <w:lvl w:ilvl="0" w:tplc="D250F19C">
      <w:numFmt w:val="bullet"/>
      <w:lvlText w:val="-"/>
      <w:lvlJc w:val="left"/>
      <w:pPr>
        <w:ind w:left="352" w:hanging="147"/>
      </w:pPr>
      <w:rPr>
        <w:rFonts w:ascii="Lucida Fax" w:eastAsia="Lucida Fax" w:hAnsi="Lucida Fax" w:cs="Lucida Fax" w:hint="default"/>
        <w:w w:val="100"/>
        <w:sz w:val="22"/>
        <w:szCs w:val="22"/>
        <w:lang w:val="it-IT" w:eastAsia="it-IT" w:bidi="it-IT"/>
      </w:rPr>
    </w:lvl>
    <w:lvl w:ilvl="1" w:tplc="9CFAA98E">
      <w:numFmt w:val="bullet"/>
      <w:lvlText w:val="•"/>
      <w:lvlJc w:val="left"/>
      <w:pPr>
        <w:ind w:left="760" w:hanging="147"/>
      </w:pPr>
      <w:rPr>
        <w:rFonts w:hint="default"/>
        <w:lang w:val="it-IT" w:eastAsia="it-IT" w:bidi="it-IT"/>
      </w:rPr>
    </w:lvl>
    <w:lvl w:ilvl="2" w:tplc="2C2C00B8">
      <w:numFmt w:val="bullet"/>
      <w:lvlText w:val="•"/>
      <w:lvlJc w:val="left"/>
      <w:pPr>
        <w:ind w:left="780" w:hanging="147"/>
      </w:pPr>
      <w:rPr>
        <w:rFonts w:hint="default"/>
        <w:lang w:val="it-IT" w:eastAsia="it-IT" w:bidi="it-IT"/>
      </w:rPr>
    </w:lvl>
    <w:lvl w:ilvl="3" w:tplc="CC8A5834">
      <w:numFmt w:val="bullet"/>
      <w:lvlText w:val="•"/>
      <w:lvlJc w:val="left"/>
      <w:pPr>
        <w:ind w:left="1930" w:hanging="147"/>
      </w:pPr>
      <w:rPr>
        <w:rFonts w:hint="default"/>
        <w:lang w:val="it-IT" w:eastAsia="it-IT" w:bidi="it-IT"/>
      </w:rPr>
    </w:lvl>
    <w:lvl w:ilvl="4" w:tplc="36722924">
      <w:numFmt w:val="bullet"/>
      <w:lvlText w:val="•"/>
      <w:lvlJc w:val="left"/>
      <w:pPr>
        <w:ind w:left="3081" w:hanging="147"/>
      </w:pPr>
      <w:rPr>
        <w:rFonts w:hint="default"/>
        <w:lang w:val="it-IT" w:eastAsia="it-IT" w:bidi="it-IT"/>
      </w:rPr>
    </w:lvl>
    <w:lvl w:ilvl="5" w:tplc="9D207A68">
      <w:numFmt w:val="bullet"/>
      <w:lvlText w:val="•"/>
      <w:lvlJc w:val="left"/>
      <w:pPr>
        <w:ind w:left="4232" w:hanging="147"/>
      </w:pPr>
      <w:rPr>
        <w:rFonts w:hint="default"/>
        <w:lang w:val="it-IT" w:eastAsia="it-IT" w:bidi="it-IT"/>
      </w:rPr>
    </w:lvl>
    <w:lvl w:ilvl="6" w:tplc="63EA729C">
      <w:numFmt w:val="bullet"/>
      <w:lvlText w:val="•"/>
      <w:lvlJc w:val="left"/>
      <w:pPr>
        <w:ind w:left="5383" w:hanging="147"/>
      </w:pPr>
      <w:rPr>
        <w:rFonts w:hint="default"/>
        <w:lang w:val="it-IT" w:eastAsia="it-IT" w:bidi="it-IT"/>
      </w:rPr>
    </w:lvl>
    <w:lvl w:ilvl="7" w:tplc="4C52537E">
      <w:numFmt w:val="bullet"/>
      <w:lvlText w:val="•"/>
      <w:lvlJc w:val="left"/>
      <w:pPr>
        <w:ind w:left="6534" w:hanging="147"/>
      </w:pPr>
      <w:rPr>
        <w:rFonts w:hint="default"/>
        <w:lang w:val="it-IT" w:eastAsia="it-IT" w:bidi="it-IT"/>
      </w:rPr>
    </w:lvl>
    <w:lvl w:ilvl="8" w:tplc="9434145E">
      <w:numFmt w:val="bullet"/>
      <w:lvlText w:val="•"/>
      <w:lvlJc w:val="left"/>
      <w:pPr>
        <w:ind w:left="7684" w:hanging="147"/>
      </w:pPr>
      <w:rPr>
        <w:rFonts w:hint="default"/>
        <w:lang w:val="it-IT" w:eastAsia="it-IT" w:bidi="it-IT"/>
      </w:rPr>
    </w:lvl>
  </w:abstractNum>
  <w:abstractNum w:abstractNumId="3" w15:restartNumberingAfterBreak="0">
    <w:nsid w:val="084A258E"/>
    <w:multiLevelType w:val="hybridMultilevel"/>
    <w:tmpl w:val="ED6E4D5E"/>
    <w:lvl w:ilvl="0" w:tplc="6186EF6E">
      <w:numFmt w:val="bullet"/>
      <w:lvlText w:val="·"/>
      <w:lvlJc w:val="left"/>
      <w:pPr>
        <w:ind w:left="549" w:hanging="204"/>
      </w:pPr>
      <w:rPr>
        <w:rFonts w:ascii="Verdana" w:eastAsia="Verdana" w:hAnsi="Verdana" w:cs="Verdana" w:hint="default"/>
        <w:i/>
        <w:w w:val="100"/>
        <w:sz w:val="22"/>
        <w:szCs w:val="22"/>
        <w:lang w:val="it-IT" w:eastAsia="it-IT" w:bidi="it-IT"/>
      </w:rPr>
    </w:lvl>
    <w:lvl w:ilvl="1" w:tplc="03F64592">
      <w:numFmt w:val="bullet"/>
      <w:lvlText w:val="•"/>
      <w:lvlJc w:val="left"/>
      <w:pPr>
        <w:ind w:left="1484" w:hanging="204"/>
      </w:pPr>
      <w:rPr>
        <w:rFonts w:hint="default"/>
        <w:lang w:val="it-IT" w:eastAsia="it-IT" w:bidi="it-IT"/>
      </w:rPr>
    </w:lvl>
    <w:lvl w:ilvl="2" w:tplc="813EB45C">
      <w:numFmt w:val="bullet"/>
      <w:lvlText w:val="•"/>
      <w:lvlJc w:val="left"/>
      <w:pPr>
        <w:ind w:left="2429" w:hanging="204"/>
      </w:pPr>
      <w:rPr>
        <w:rFonts w:hint="default"/>
        <w:lang w:val="it-IT" w:eastAsia="it-IT" w:bidi="it-IT"/>
      </w:rPr>
    </w:lvl>
    <w:lvl w:ilvl="3" w:tplc="CEEA95B4">
      <w:numFmt w:val="bullet"/>
      <w:lvlText w:val="•"/>
      <w:lvlJc w:val="left"/>
      <w:pPr>
        <w:ind w:left="3373" w:hanging="204"/>
      </w:pPr>
      <w:rPr>
        <w:rFonts w:hint="default"/>
        <w:lang w:val="it-IT" w:eastAsia="it-IT" w:bidi="it-IT"/>
      </w:rPr>
    </w:lvl>
    <w:lvl w:ilvl="4" w:tplc="931C0AC4">
      <w:numFmt w:val="bullet"/>
      <w:lvlText w:val="•"/>
      <w:lvlJc w:val="left"/>
      <w:pPr>
        <w:ind w:left="4318" w:hanging="204"/>
      </w:pPr>
      <w:rPr>
        <w:rFonts w:hint="default"/>
        <w:lang w:val="it-IT" w:eastAsia="it-IT" w:bidi="it-IT"/>
      </w:rPr>
    </w:lvl>
    <w:lvl w:ilvl="5" w:tplc="812294C2">
      <w:numFmt w:val="bullet"/>
      <w:lvlText w:val="•"/>
      <w:lvlJc w:val="left"/>
      <w:pPr>
        <w:ind w:left="5263" w:hanging="204"/>
      </w:pPr>
      <w:rPr>
        <w:rFonts w:hint="default"/>
        <w:lang w:val="it-IT" w:eastAsia="it-IT" w:bidi="it-IT"/>
      </w:rPr>
    </w:lvl>
    <w:lvl w:ilvl="6" w:tplc="39B40D4C">
      <w:numFmt w:val="bullet"/>
      <w:lvlText w:val="•"/>
      <w:lvlJc w:val="left"/>
      <w:pPr>
        <w:ind w:left="6207" w:hanging="204"/>
      </w:pPr>
      <w:rPr>
        <w:rFonts w:hint="default"/>
        <w:lang w:val="it-IT" w:eastAsia="it-IT" w:bidi="it-IT"/>
      </w:rPr>
    </w:lvl>
    <w:lvl w:ilvl="7" w:tplc="5A12E36A">
      <w:numFmt w:val="bullet"/>
      <w:lvlText w:val="•"/>
      <w:lvlJc w:val="left"/>
      <w:pPr>
        <w:ind w:left="7152" w:hanging="204"/>
      </w:pPr>
      <w:rPr>
        <w:rFonts w:hint="default"/>
        <w:lang w:val="it-IT" w:eastAsia="it-IT" w:bidi="it-IT"/>
      </w:rPr>
    </w:lvl>
    <w:lvl w:ilvl="8" w:tplc="0972AB6A">
      <w:numFmt w:val="bullet"/>
      <w:lvlText w:val="•"/>
      <w:lvlJc w:val="left"/>
      <w:pPr>
        <w:ind w:left="8097" w:hanging="204"/>
      </w:pPr>
      <w:rPr>
        <w:rFonts w:hint="default"/>
        <w:lang w:val="it-IT" w:eastAsia="it-IT" w:bidi="it-IT"/>
      </w:rPr>
    </w:lvl>
  </w:abstractNum>
  <w:abstractNum w:abstractNumId="4" w15:restartNumberingAfterBreak="0">
    <w:nsid w:val="084A3C2D"/>
    <w:multiLevelType w:val="hybridMultilevel"/>
    <w:tmpl w:val="1530363E"/>
    <w:lvl w:ilvl="0" w:tplc="E4401E7E">
      <w:numFmt w:val="bullet"/>
      <w:lvlText w:val="-"/>
      <w:lvlJc w:val="left"/>
      <w:pPr>
        <w:ind w:left="1000" w:hanging="360"/>
      </w:pPr>
      <w:rPr>
        <w:rFonts w:ascii="Times New Roman" w:eastAsia="Lucida Fax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0AA0590D"/>
    <w:multiLevelType w:val="hybridMultilevel"/>
    <w:tmpl w:val="198A0E04"/>
    <w:lvl w:ilvl="0" w:tplc="0410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0F042DE4"/>
    <w:multiLevelType w:val="hybridMultilevel"/>
    <w:tmpl w:val="EE2222F8"/>
    <w:lvl w:ilvl="0" w:tplc="FCA6178A">
      <w:start w:val="1"/>
      <w:numFmt w:val="decimal"/>
      <w:lvlText w:val="%1)"/>
      <w:lvlJc w:val="left"/>
      <w:pPr>
        <w:ind w:left="513" w:hanging="300"/>
      </w:pPr>
      <w:rPr>
        <w:rFonts w:ascii="Times New Roman" w:eastAsia="Lucida Fax" w:hAnsi="Times New Roman" w:cs="Times New Roman" w:hint="default"/>
        <w:w w:val="100"/>
        <w:sz w:val="22"/>
        <w:szCs w:val="22"/>
        <w:lang w:val="it-IT" w:eastAsia="it-IT" w:bidi="it-IT"/>
      </w:rPr>
    </w:lvl>
    <w:lvl w:ilvl="1" w:tplc="ADEE081C">
      <w:numFmt w:val="bullet"/>
      <w:lvlText w:val="•"/>
      <w:lvlJc w:val="left"/>
      <w:pPr>
        <w:ind w:left="1466" w:hanging="300"/>
      </w:pPr>
      <w:rPr>
        <w:rFonts w:hint="default"/>
        <w:lang w:val="it-IT" w:eastAsia="it-IT" w:bidi="it-IT"/>
      </w:rPr>
    </w:lvl>
    <w:lvl w:ilvl="2" w:tplc="5C6AA5CE">
      <w:numFmt w:val="bullet"/>
      <w:lvlText w:val="•"/>
      <w:lvlJc w:val="left"/>
      <w:pPr>
        <w:ind w:left="2413" w:hanging="300"/>
      </w:pPr>
      <w:rPr>
        <w:rFonts w:hint="default"/>
        <w:lang w:val="it-IT" w:eastAsia="it-IT" w:bidi="it-IT"/>
      </w:rPr>
    </w:lvl>
    <w:lvl w:ilvl="3" w:tplc="7C683374">
      <w:numFmt w:val="bullet"/>
      <w:lvlText w:val="•"/>
      <w:lvlJc w:val="left"/>
      <w:pPr>
        <w:ind w:left="3359" w:hanging="300"/>
      </w:pPr>
      <w:rPr>
        <w:rFonts w:hint="default"/>
        <w:lang w:val="it-IT" w:eastAsia="it-IT" w:bidi="it-IT"/>
      </w:rPr>
    </w:lvl>
    <w:lvl w:ilvl="4" w:tplc="7A24344A">
      <w:numFmt w:val="bullet"/>
      <w:lvlText w:val="•"/>
      <w:lvlJc w:val="left"/>
      <w:pPr>
        <w:ind w:left="4306" w:hanging="300"/>
      </w:pPr>
      <w:rPr>
        <w:rFonts w:hint="default"/>
        <w:lang w:val="it-IT" w:eastAsia="it-IT" w:bidi="it-IT"/>
      </w:rPr>
    </w:lvl>
    <w:lvl w:ilvl="5" w:tplc="522E002E">
      <w:numFmt w:val="bullet"/>
      <w:lvlText w:val="•"/>
      <w:lvlJc w:val="left"/>
      <w:pPr>
        <w:ind w:left="5253" w:hanging="300"/>
      </w:pPr>
      <w:rPr>
        <w:rFonts w:hint="default"/>
        <w:lang w:val="it-IT" w:eastAsia="it-IT" w:bidi="it-IT"/>
      </w:rPr>
    </w:lvl>
    <w:lvl w:ilvl="6" w:tplc="370C4F3E">
      <w:numFmt w:val="bullet"/>
      <w:lvlText w:val="•"/>
      <w:lvlJc w:val="left"/>
      <w:pPr>
        <w:ind w:left="6199" w:hanging="300"/>
      </w:pPr>
      <w:rPr>
        <w:rFonts w:hint="default"/>
        <w:lang w:val="it-IT" w:eastAsia="it-IT" w:bidi="it-IT"/>
      </w:rPr>
    </w:lvl>
    <w:lvl w:ilvl="7" w:tplc="78BEB1EE">
      <w:numFmt w:val="bullet"/>
      <w:lvlText w:val="•"/>
      <w:lvlJc w:val="left"/>
      <w:pPr>
        <w:ind w:left="7146" w:hanging="300"/>
      </w:pPr>
      <w:rPr>
        <w:rFonts w:hint="default"/>
        <w:lang w:val="it-IT" w:eastAsia="it-IT" w:bidi="it-IT"/>
      </w:rPr>
    </w:lvl>
    <w:lvl w:ilvl="8" w:tplc="89F89498">
      <w:numFmt w:val="bullet"/>
      <w:lvlText w:val="•"/>
      <w:lvlJc w:val="left"/>
      <w:pPr>
        <w:ind w:left="8093" w:hanging="300"/>
      </w:pPr>
      <w:rPr>
        <w:rFonts w:hint="default"/>
        <w:lang w:val="it-IT" w:eastAsia="it-IT" w:bidi="it-IT"/>
      </w:rPr>
    </w:lvl>
  </w:abstractNum>
  <w:abstractNum w:abstractNumId="7" w15:restartNumberingAfterBreak="0">
    <w:nsid w:val="1021651D"/>
    <w:multiLevelType w:val="hybridMultilevel"/>
    <w:tmpl w:val="C688FB4C"/>
    <w:lvl w:ilvl="0" w:tplc="20560118">
      <w:numFmt w:val="bullet"/>
      <w:lvlText w:val="-"/>
      <w:lvlJc w:val="left"/>
      <w:pPr>
        <w:ind w:left="779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112A11E">
      <w:numFmt w:val="bullet"/>
      <w:lvlText w:val="•"/>
      <w:lvlJc w:val="left"/>
      <w:pPr>
        <w:ind w:left="1700" w:hanging="207"/>
      </w:pPr>
      <w:rPr>
        <w:rFonts w:hint="default"/>
        <w:lang w:val="it-IT" w:eastAsia="it-IT" w:bidi="it-IT"/>
      </w:rPr>
    </w:lvl>
    <w:lvl w:ilvl="2" w:tplc="6B18FD08">
      <w:numFmt w:val="bullet"/>
      <w:lvlText w:val="•"/>
      <w:lvlJc w:val="left"/>
      <w:pPr>
        <w:ind w:left="2621" w:hanging="207"/>
      </w:pPr>
      <w:rPr>
        <w:rFonts w:hint="default"/>
        <w:lang w:val="it-IT" w:eastAsia="it-IT" w:bidi="it-IT"/>
      </w:rPr>
    </w:lvl>
    <w:lvl w:ilvl="3" w:tplc="D3FE6F94">
      <w:numFmt w:val="bullet"/>
      <w:lvlText w:val="•"/>
      <w:lvlJc w:val="left"/>
      <w:pPr>
        <w:ind w:left="3541" w:hanging="207"/>
      </w:pPr>
      <w:rPr>
        <w:rFonts w:hint="default"/>
        <w:lang w:val="it-IT" w:eastAsia="it-IT" w:bidi="it-IT"/>
      </w:rPr>
    </w:lvl>
    <w:lvl w:ilvl="4" w:tplc="E2E648DE">
      <w:numFmt w:val="bullet"/>
      <w:lvlText w:val="•"/>
      <w:lvlJc w:val="left"/>
      <w:pPr>
        <w:ind w:left="4462" w:hanging="207"/>
      </w:pPr>
      <w:rPr>
        <w:rFonts w:hint="default"/>
        <w:lang w:val="it-IT" w:eastAsia="it-IT" w:bidi="it-IT"/>
      </w:rPr>
    </w:lvl>
    <w:lvl w:ilvl="5" w:tplc="F8C8C880">
      <w:numFmt w:val="bullet"/>
      <w:lvlText w:val="•"/>
      <w:lvlJc w:val="left"/>
      <w:pPr>
        <w:ind w:left="5383" w:hanging="207"/>
      </w:pPr>
      <w:rPr>
        <w:rFonts w:hint="default"/>
        <w:lang w:val="it-IT" w:eastAsia="it-IT" w:bidi="it-IT"/>
      </w:rPr>
    </w:lvl>
    <w:lvl w:ilvl="6" w:tplc="48BA8CC4">
      <w:numFmt w:val="bullet"/>
      <w:lvlText w:val="•"/>
      <w:lvlJc w:val="left"/>
      <w:pPr>
        <w:ind w:left="6303" w:hanging="207"/>
      </w:pPr>
      <w:rPr>
        <w:rFonts w:hint="default"/>
        <w:lang w:val="it-IT" w:eastAsia="it-IT" w:bidi="it-IT"/>
      </w:rPr>
    </w:lvl>
    <w:lvl w:ilvl="7" w:tplc="C3AACC8E">
      <w:numFmt w:val="bullet"/>
      <w:lvlText w:val="•"/>
      <w:lvlJc w:val="left"/>
      <w:pPr>
        <w:ind w:left="7224" w:hanging="207"/>
      </w:pPr>
      <w:rPr>
        <w:rFonts w:hint="default"/>
        <w:lang w:val="it-IT" w:eastAsia="it-IT" w:bidi="it-IT"/>
      </w:rPr>
    </w:lvl>
    <w:lvl w:ilvl="8" w:tplc="DB12E404">
      <w:numFmt w:val="bullet"/>
      <w:lvlText w:val="•"/>
      <w:lvlJc w:val="left"/>
      <w:pPr>
        <w:ind w:left="8145" w:hanging="207"/>
      </w:pPr>
      <w:rPr>
        <w:rFonts w:hint="default"/>
        <w:lang w:val="it-IT" w:eastAsia="it-IT" w:bidi="it-IT"/>
      </w:rPr>
    </w:lvl>
  </w:abstractNum>
  <w:abstractNum w:abstractNumId="8" w15:restartNumberingAfterBreak="0">
    <w:nsid w:val="13124A60"/>
    <w:multiLevelType w:val="hybridMultilevel"/>
    <w:tmpl w:val="F4C2766A"/>
    <w:lvl w:ilvl="0" w:tplc="3F3EC30A">
      <w:numFmt w:val="bullet"/>
      <w:lvlText w:val="-"/>
      <w:lvlJc w:val="left"/>
      <w:pPr>
        <w:ind w:left="779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7344328">
      <w:numFmt w:val="bullet"/>
      <w:lvlText w:val="•"/>
      <w:lvlJc w:val="left"/>
      <w:pPr>
        <w:ind w:left="1700" w:hanging="207"/>
      </w:pPr>
      <w:rPr>
        <w:rFonts w:hint="default"/>
        <w:lang w:val="it-IT" w:eastAsia="it-IT" w:bidi="it-IT"/>
      </w:rPr>
    </w:lvl>
    <w:lvl w:ilvl="2" w:tplc="D520CD52">
      <w:numFmt w:val="bullet"/>
      <w:lvlText w:val="•"/>
      <w:lvlJc w:val="left"/>
      <w:pPr>
        <w:ind w:left="2621" w:hanging="207"/>
      </w:pPr>
      <w:rPr>
        <w:rFonts w:hint="default"/>
        <w:lang w:val="it-IT" w:eastAsia="it-IT" w:bidi="it-IT"/>
      </w:rPr>
    </w:lvl>
    <w:lvl w:ilvl="3" w:tplc="81365FBC">
      <w:numFmt w:val="bullet"/>
      <w:lvlText w:val="•"/>
      <w:lvlJc w:val="left"/>
      <w:pPr>
        <w:ind w:left="3541" w:hanging="207"/>
      </w:pPr>
      <w:rPr>
        <w:rFonts w:hint="default"/>
        <w:lang w:val="it-IT" w:eastAsia="it-IT" w:bidi="it-IT"/>
      </w:rPr>
    </w:lvl>
    <w:lvl w:ilvl="4" w:tplc="476ED774">
      <w:numFmt w:val="bullet"/>
      <w:lvlText w:val="•"/>
      <w:lvlJc w:val="left"/>
      <w:pPr>
        <w:ind w:left="4462" w:hanging="207"/>
      </w:pPr>
      <w:rPr>
        <w:rFonts w:hint="default"/>
        <w:lang w:val="it-IT" w:eastAsia="it-IT" w:bidi="it-IT"/>
      </w:rPr>
    </w:lvl>
    <w:lvl w:ilvl="5" w:tplc="1638D1A2">
      <w:numFmt w:val="bullet"/>
      <w:lvlText w:val="•"/>
      <w:lvlJc w:val="left"/>
      <w:pPr>
        <w:ind w:left="5383" w:hanging="207"/>
      </w:pPr>
      <w:rPr>
        <w:rFonts w:hint="default"/>
        <w:lang w:val="it-IT" w:eastAsia="it-IT" w:bidi="it-IT"/>
      </w:rPr>
    </w:lvl>
    <w:lvl w:ilvl="6" w:tplc="B2366714">
      <w:numFmt w:val="bullet"/>
      <w:lvlText w:val="•"/>
      <w:lvlJc w:val="left"/>
      <w:pPr>
        <w:ind w:left="6303" w:hanging="207"/>
      </w:pPr>
      <w:rPr>
        <w:rFonts w:hint="default"/>
        <w:lang w:val="it-IT" w:eastAsia="it-IT" w:bidi="it-IT"/>
      </w:rPr>
    </w:lvl>
    <w:lvl w:ilvl="7" w:tplc="DA0EF28E">
      <w:numFmt w:val="bullet"/>
      <w:lvlText w:val="•"/>
      <w:lvlJc w:val="left"/>
      <w:pPr>
        <w:ind w:left="7224" w:hanging="207"/>
      </w:pPr>
      <w:rPr>
        <w:rFonts w:hint="default"/>
        <w:lang w:val="it-IT" w:eastAsia="it-IT" w:bidi="it-IT"/>
      </w:rPr>
    </w:lvl>
    <w:lvl w:ilvl="8" w:tplc="D602B116">
      <w:numFmt w:val="bullet"/>
      <w:lvlText w:val="•"/>
      <w:lvlJc w:val="left"/>
      <w:pPr>
        <w:ind w:left="8145" w:hanging="207"/>
      </w:pPr>
      <w:rPr>
        <w:rFonts w:hint="default"/>
        <w:lang w:val="it-IT" w:eastAsia="it-IT" w:bidi="it-IT"/>
      </w:rPr>
    </w:lvl>
  </w:abstractNum>
  <w:abstractNum w:abstractNumId="9" w15:restartNumberingAfterBreak="0">
    <w:nsid w:val="25403BFC"/>
    <w:multiLevelType w:val="hybridMultilevel"/>
    <w:tmpl w:val="FE4AF82E"/>
    <w:lvl w:ilvl="0" w:tplc="C762B364">
      <w:start w:val="1"/>
      <w:numFmt w:val="decimal"/>
      <w:lvlText w:val="%1)"/>
      <w:lvlJc w:val="left"/>
      <w:pPr>
        <w:ind w:left="496" w:hanging="284"/>
      </w:pPr>
      <w:rPr>
        <w:rFonts w:ascii="Lucida Fax" w:eastAsia="Lucida Fax" w:hAnsi="Lucida Fax" w:cs="Lucida Fax" w:hint="default"/>
        <w:spacing w:val="-6"/>
        <w:w w:val="100"/>
        <w:sz w:val="22"/>
        <w:szCs w:val="22"/>
        <w:lang w:val="it-IT" w:eastAsia="it-IT" w:bidi="it-IT"/>
      </w:rPr>
    </w:lvl>
    <w:lvl w:ilvl="1" w:tplc="9334D2E6">
      <w:numFmt w:val="bullet"/>
      <w:lvlText w:val="•"/>
      <w:lvlJc w:val="left"/>
      <w:pPr>
        <w:ind w:left="1448" w:hanging="284"/>
      </w:pPr>
      <w:rPr>
        <w:rFonts w:hint="default"/>
        <w:lang w:val="it-IT" w:eastAsia="it-IT" w:bidi="it-IT"/>
      </w:rPr>
    </w:lvl>
    <w:lvl w:ilvl="2" w:tplc="77D24632">
      <w:numFmt w:val="bullet"/>
      <w:lvlText w:val="•"/>
      <w:lvlJc w:val="left"/>
      <w:pPr>
        <w:ind w:left="2397" w:hanging="284"/>
      </w:pPr>
      <w:rPr>
        <w:rFonts w:hint="default"/>
        <w:lang w:val="it-IT" w:eastAsia="it-IT" w:bidi="it-IT"/>
      </w:rPr>
    </w:lvl>
    <w:lvl w:ilvl="3" w:tplc="7E16A410">
      <w:numFmt w:val="bullet"/>
      <w:lvlText w:val="•"/>
      <w:lvlJc w:val="left"/>
      <w:pPr>
        <w:ind w:left="3345" w:hanging="284"/>
      </w:pPr>
      <w:rPr>
        <w:rFonts w:hint="default"/>
        <w:lang w:val="it-IT" w:eastAsia="it-IT" w:bidi="it-IT"/>
      </w:rPr>
    </w:lvl>
    <w:lvl w:ilvl="4" w:tplc="9354A396">
      <w:numFmt w:val="bullet"/>
      <w:lvlText w:val="•"/>
      <w:lvlJc w:val="left"/>
      <w:pPr>
        <w:ind w:left="4294" w:hanging="284"/>
      </w:pPr>
      <w:rPr>
        <w:rFonts w:hint="default"/>
        <w:lang w:val="it-IT" w:eastAsia="it-IT" w:bidi="it-IT"/>
      </w:rPr>
    </w:lvl>
    <w:lvl w:ilvl="5" w:tplc="2ED61480">
      <w:numFmt w:val="bullet"/>
      <w:lvlText w:val="•"/>
      <w:lvlJc w:val="left"/>
      <w:pPr>
        <w:ind w:left="5243" w:hanging="284"/>
      </w:pPr>
      <w:rPr>
        <w:rFonts w:hint="default"/>
        <w:lang w:val="it-IT" w:eastAsia="it-IT" w:bidi="it-IT"/>
      </w:rPr>
    </w:lvl>
    <w:lvl w:ilvl="6" w:tplc="D8B065DA">
      <w:numFmt w:val="bullet"/>
      <w:lvlText w:val="•"/>
      <w:lvlJc w:val="left"/>
      <w:pPr>
        <w:ind w:left="6191" w:hanging="284"/>
      </w:pPr>
      <w:rPr>
        <w:rFonts w:hint="default"/>
        <w:lang w:val="it-IT" w:eastAsia="it-IT" w:bidi="it-IT"/>
      </w:rPr>
    </w:lvl>
    <w:lvl w:ilvl="7" w:tplc="CCB240E6">
      <w:numFmt w:val="bullet"/>
      <w:lvlText w:val="•"/>
      <w:lvlJc w:val="left"/>
      <w:pPr>
        <w:ind w:left="7140" w:hanging="284"/>
      </w:pPr>
      <w:rPr>
        <w:rFonts w:hint="default"/>
        <w:lang w:val="it-IT" w:eastAsia="it-IT" w:bidi="it-IT"/>
      </w:rPr>
    </w:lvl>
    <w:lvl w:ilvl="8" w:tplc="18A032B4">
      <w:numFmt w:val="bullet"/>
      <w:lvlText w:val="•"/>
      <w:lvlJc w:val="left"/>
      <w:pPr>
        <w:ind w:left="8089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26AB2332"/>
    <w:multiLevelType w:val="hybridMultilevel"/>
    <w:tmpl w:val="DE003DAE"/>
    <w:lvl w:ilvl="0" w:tplc="B8DA1356">
      <w:start w:val="1"/>
      <w:numFmt w:val="bullet"/>
      <w:lvlText w:val="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28CD0C83"/>
    <w:multiLevelType w:val="hybridMultilevel"/>
    <w:tmpl w:val="80A22C8E"/>
    <w:lvl w:ilvl="0" w:tplc="B1E2B64A">
      <w:start w:val="1"/>
      <w:numFmt w:val="upperLetter"/>
      <w:lvlText w:val="%1)"/>
      <w:lvlJc w:val="left"/>
      <w:pPr>
        <w:ind w:left="520" w:hanging="308"/>
      </w:pPr>
      <w:rPr>
        <w:rFonts w:hint="default"/>
        <w:spacing w:val="-5"/>
        <w:w w:val="100"/>
        <w:u w:val="single" w:color="000000"/>
        <w:lang w:val="it-IT" w:eastAsia="it-IT" w:bidi="it-IT"/>
      </w:rPr>
    </w:lvl>
    <w:lvl w:ilvl="1" w:tplc="DD3E27CC">
      <w:numFmt w:val="bullet"/>
      <w:lvlText w:val="•"/>
      <w:lvlJc w:val="left"/>
      <w:pPr>
        <w:ind w:left="1466" w:hanging="308"/>
      </w:pPr>
      <w:rPr>
        <w:rFonts w:hint="default"/>
        <w:lang w:val="it-IT" w:eastAsia="it-IT" w:bidi="it-IT"/>
      </w:rPr>
    </w:lvl>
    <w:lvl w:ilvl="2" w:tplc="14CE7C36">
      <w:numFmt w:val="bullet"/>
      <w:lvlText w:val="•"/>
      <w:lvlJc w:val="left"/>
      <w:pPr>
        <w:ind w:left="2413" w:hanging="308"/>
      </w:pPr>
      <w:rPr>
        <w:rFonts w:hint="default"/>
        <w:lang w:val="it-IT" w:eastAsia="it-IT" w:bidi="it-IT"/>
      </w:rPr>
    </w:lvl>
    <w:lvl w:ilvl="3" w:tplc="BCA233E2">
      <w:numFmt w:val="bullet"/>
      <w:lvlText w:val="•"/>
      <w:lvlJc w:val="left"/>
      <w:pPr>
        <w:ind w:left="3359" w:hanging="308"/>
      </w:pPr>
      <w:rPr>
        <w:rFonts w:hint="default"/>
        <w:lang w:val="it-IT" w:eastAsia="it-IT" w:bidi="it-IT"/>
      </w:rPr>
    </w:lvl>
    <w:lvl w:ilvl="4" w:tplc="B868E79E">
      <w:numFmt w:val="bullet"/>
      <w:lvlText w:val="•"/>
      <w:lvlJc w:val="left"/>
      <w:pPr>
        <w:ind w:left="4306" w:hanging="308"/>
      </w:pPr>
      <w:rPr>
        <w:rFonts w:hint="default"/>
        <w:lang w:val="it-IT" w:eastAsia="it-IT" w:bidi="it-IT"/>
      </w:rPr>
    </w:lvl>
    <w:lvl w:ilvl="5" w:tplc="207A590E">
      <w:numFmt w:val="bullet"/>
      <w:lvlText w:val="•"/>
      <w:lvlJc w:val="left"/>
      <w:pPr>
        <w:ind w:left="5253" w:hanging="308"/>
      </w:pPr>
      <w:rPr>
        <w:rFonts w:hint="default"/>
        <w:lang w:val="it-IT" w:eastAsia="it-IT" w:bidi="it-IT"/>
      </w:rPr>
    </w:lvl>
    <w:lvl w:ilvl="6" w:tplc="EB2A4D64">
      <w:numFmt w:val="bullet"/>
      <w:lvlText w:val="•"/>
      <w:lvlJc w:val="left"/>
      <w:pPr>
        <w:ind w:left="6199" w:hanging="308"/>
      </w:pPr>
      <w:rPr>
        <w:rFonts w:hint="default"/>
        <w:lang w:val="it-IT" w:eastAsia="it-IT" w:bidi="it-IT"/>
      </w:rPr>
    </w:lvl>
    <w:lvl w:ilvl="7" w:tplc="812ACD1E">
      <w:numFmt w:val="bullet"/>
      <w:lvlText w:val="•"/>
      <w:lvlJc w:val="left"/>
      <w:pPr>
        <w:ind w:left="7146" w:hanging="308"/>
      </w:pPr>
      <w:rPr>
        <w:rFonts w:hint="default"/>
        <w:lang w:val="it-IT" w:eastAsia="it-IT" w:bidi="it-IT"/>
      </w:rPr>
    </w:lvl>
    <w:lvl w:ilvl="8" w:tplc="91A01B74">
      <w:numFmt w:val="bullet"/>
      <w:lvlText w:val="•"/>
      <w:lvlJc w:val="left"/>
      <w:pPr>
        <w:ind w:left="8093" w:hanging="308"/>
      </w:pPr>
      <w:rPr>
        <w:rFonts w:hint="default"/>
        <w:lang w:val="it-IT" w:eastAsia="it-IT" w:bidi="it-IT"/>
      </w:rPr>
    </w:lvl>
  </w:abstractNum>
  <w:abstractNum w:abstractNumId="12" w15:restartNumberingAfterBreak="0">
    <w:nsid w:val="2B0A51CE"/>
    <w:multiLevelType w:val="hybridMultilevel"/>
    <w:tmpl w:val="7728CA8A"/>
    <w:lvl w:ilvl="0" w:tplc="B6EAB27A">
      <w:start w:val="10"/>
      <w:numFmt w:val="decimal"/>
      <w:lvlText w:val="%1)"/>
      <w:lvlJc w:val="left"/>
      <w:pPr>
        <w:ind w:left="94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2EF477EC"/>
    <w:multiLevelType w:val="hybridMultilevel"/>
    <w:tmpl w:val="CE8C8612"/>
    <w:lvl w:ilvl="0" w:tplc="E604C7AE">
      <w:start w:val="10"/>
      <w:numFmt w:val="decimal"/>
      <w:lvlText w:val="%1)"/>
      <w:lvlJc w:val="left"/>
      <w:pPr>
        <w:ind w:left="637" w:hanging="425"/>
      </w:pPr>
      <w:rPr>
        <w:rFonts w:ascii="Lucida Fax" w:eastAsia="Lucida Fax" w:hAnsi="Lucida Fax" w:cs="Lucida Fax" w:hint="default"/>
        <w:spacing w:val="-5"/>
        <w:w w:val="100"/>
        <w:sz w:val="22"/>
        <w:szCs w:val="22"/>
        <w:lang w:val="it-IT" w:eastAsia="it-IT" w:bidi="it-IT"/>
      </w:rPr>
    </w:lvl>
    <w:lvl w:ilvl="1" w:tplc="F348D1D4">
      <w:numFmt w:val="bullet"/>
      <w:lvlText w:val="•"/>
      <w:lvlJc w:val="left"/>
      <w:pPr>
        <w:ind w:left="1574" w:hanging="425"/>
      </w:pPr>
      <w:rPr>
        <w:rFonts w:hint="default"/>
        <w:lang w:val="it-IT" w:eastAsia="it-IT" w:bidi="it-IT"/>
      </w:rPr>
    </w:lvl>
    <w:lvl w:ilvl="2" w:tplc="38663370">
      <w:numFmt w:val="bullet"/>
      <w:lvlText w:val="•"/>
      <w:lvlJc w:val="left"/>
      <w:pPr>
        <w:ind w:left="2509" w:hanging="425"/>
      </w:pPr>
      <w:rPr>
        <w:rFonts w:hint="default"/>
        <w:lang w:val="it-IT" w:eastAsia="it-IT" w:bidi="it-IT"/>
      </w:rPr>
    </w:lvl>
    <w:lvl w:ilvl="3" w:tplc="BC2EB7F0">
      <w:numFmt w:val="bullet"/>
      <w:lvlText w:val="•"/>
      <w:lvlJc w:val="left"/>
      <w:pPr>
        <w:ind w:left="3443" w:hanging="425"/>
      </w:pPr>
      <w:rPr>
        <w:rFonts w:hint="default"/>
        <w:lang w:val="it-IT" w:eastAsia="it-IT" w:bidi="it-IT"/>
      </w:rPr>
    </w:lvl>
    <w:lvl w:ilvl="4" w:tplc="27846D5C">
      <w:numFmt w:val="bullet"/>
      <w:lvlText w:val="•"/>
      <w:lvlJc w:val="left"/>
      <w:pPr>
        <w:ind w:left="4378" w:hanging="425"/>
      </w:pPr>
      <w:rPr>
        <w:rFonts w:hint="default"/>
        <w:lang w:val="it-IT" w:eastAsia="it-IT" w:bidi="it-IT"/>
      </w:rPr>
    </w:lvl>
    <w:lvl w:ilvl="5" w:tplc="F7D68688">
      <w:numFmt w:val="bullet"/>
      <w:lvlText w:val="•"/>
      <w:lvlJc w:val="left"/>
      <w:pPr>
        <w:ind w:left="5313" w:hanging="425"/>
      </w:pPr>
      <w:rPr>
        <w:rFonts w:hint="default"/>
        <w:lang w:val="it-IT" w:eastAsia="it-IT" w:bidi="it-IT"/>
      </w:rPr>
    </w:lvl>
    <w:lvl w:ilvl="6" w:tplc="A5FA0C70">
      <w:numFmt w:val="bullet"/>
      <w:lvlText w:val="•"/>
      <w:lvlJc w:val="left"/>
      <w:pPr>
        <w:ind w:left="6247" w:hanging="425"/>
      </w:pPr>
      <w:rPr>
        <w:rFonts w:hint="default"/>
        <w:lang w:val="it-IT" w:eastAsia="it-IT" w:bidi="it-IT"/>
      </w:rPr>
    </w:lvl>
    <w:lvl w:ilvl="7" w:tplc="AA4EF6A0">
      <w:numFmt w:val="bullet"/>
      <w:lvlText w:val="•"/>
      <w:lvlJc w:val="left"/>
      <w:pPr>
        <w:ind w:left="7182" w:hanging="425"/>
      </w:pPr>
      <w:rPr>
        <w:rFonts w:hint="default"/>
        <w:lang w:val="it-IT" w:eastAsia="it-IT" w:bidi="it-IT"/>
      </w:rPr>
    </w:lvl>
    <w:lvl w:ilvl="8" w:tplc="21CCE46E">
      <w:numFmt w:val="bullet"/>
      <w:lvlText w:val="•"/>
      <w:lvlJc w:val="left"/>
      <w:pPr>
        <w:ind w:left="8117" w:hanging="425"/>
      </w:pPr>
      <w:rPr>
        <w:rFonts w:hint="default"/>
        <w:lang w:val="it-IT" w:eastAsia="it-IT" w:bidi="it-IT"/>
      </w:rPr>
    </w:lvl>
  </w:abstractNum>
  <w:abstractNum w:abstractNumId="14" w15:restartNumberingAfterBreak="0">
    <w:nsid w:val="3FEC0732"/>
    <w:multiLevelType w:val="hybridMultilevel"/>
    <w:tmpl w:val="4F3C12AE"/>
    <w:lvl w:ilvl="0" w:tplc="F96A1F98">
      <w:start w:val="1"/>
      <w:numFmt w:val="lowerLetter"/>
      <w:lvlText w:val="%1."/>
      <w:lvlJc w:val="left"/>
      <w:pPr>
        <w:ind w:left="640" w:hanging="428"/>
      </w:pPr>
      <w:rPr>
        <w:rFonts w:ascii="Lucida Fax" w:eastAsia="Lucida Fax" w:hAnsi="Lucida Fax" w:cs="Lucida Fax"/>
        <w:w w:val="100"/>
        <w:sz w:val="22"/>
        <w:szCs w:val="22"/>
        <w:lang w:val="it-IT" w:eastAsia="it-IT" w:bidi="it-IT"/>
      </w:rPr>
    </w:lvl>
    <w:lvl w:ilvl="1" w:tplc="06869D80">
      <w:numFmt w:val="bullet"/>
      <w:lvlText w:val="•"/>
      <w:lvlJc w:val="left"/>
      <w:pPr>
        <w:ind w:left="1574" w:hanging="428"/>
      </w:pPr>
      <w:rPr>
        <w:rFonts w:hint="default"/>
        <w:lang w:val="it-IT" w:eastAsia="it-IT" w:bidi="it-IT"/>
      </w:rPr>
    </w:lvl>
    <w:lvl w:ilvl="2" w:tplc="B238B8C2">
      <w:numFmt w:val="bullet"/>
      <w:lvlText w:val="•"/>
      <w:lvlJc w:val="left"/>
      <w:pPr>
        <w:ind w:left="2509" w:hanging="428"/>
      </w:pPr>
      <w:rPr>
        <w:rFonts w:hint="default"/>
        <w:lang w:val="it-IT" w:eastAsia="it-IT" w:bidi="it-IT"/>
      </w:rPr>
    </w:lvl>
    <w:lvl w:ilvl="3" w:tplc="8D7447CA">
      <w:numFmt w:val="bullet"/>
      <w:lvlText w:val="•"/>
      <w:lvlJc w:val="left"/>
      <w:pPr>
        <w:ind w:left="3443" w:hanging="428"/>
      </w:pPr>
      <w:rPr>
        <w:rFonts w:hint="default"/>
        <w:lang w:val="it-IT" w:eastAsia="it-IT" w:bidi="it-IT"/>
      </w:rPr>
    </w:lvl>
    <w:lvl w:ilvl="4" w:tplc="9AE4AFD6">
      <w:numFmt w:val="bullet"/>
      <w:lvlText w:val="•"/>
      <w:lvlJc w:val="left"/>
      <w:pPr>
        <w:ind w:left="4378" w:hanging="428"/>
      </w:pPr>
      <w:rPr>
        <w:rFonts w:hint="default"/>
        <w:lang w:val="it-IT" w:eastAsia="it-IT" w:bidi="it-IT"/>
      </w:rPr>
    </w:lvl>
    <w:lvl w:ilvl="5" w:tplc="3A506610">
      <w:numFmt w:val="bullet"/>
      <w:lvlText w:val="•"/>
      <w:lvlJc w:val="left"/>
      <w:pPr>
        <w:ind w:left="5313" w:hanging="428"/>
      </w:pPr>
      <w:rPr>
        <w:rFonts w:hint="default"/>
        <w:lang w:val="it-IT" w:eastAsia="it-IT" w:bidi="it-IT"/>
      </w:rPr>
    </w:lvl>
    <w:lvl w:ilvl="6" w:tplc="1054BABE">
      <w:numFmt w:val="bullet"/>
      <w:lvlText w:val="•"/>
      <w:lvlJc w:val="left"/>
      <w:pPr>
        <w:ind w:left="6247" w:hanging="428"/>
      </w:pPr>
      <w:rPr>
        <w:rFonts w:hint="default"/>
        <w:lang w:val="it-IT" w:eastAsia="it-IT" w:bidi="it-IT"/>
      </w:rPr>
    </w:lvl>
    <w:lvl w:ilvl="7" w:tplc="79B469B2">
      <w:numFmt w:val="bullet"/>
      <w:lvlText w:val="•"/>
      <w:lvlJc w:val="left"/>
      <w:pPr>
        <w:ind w:left="7182" w:hanging="428"/>
      </w:pPr>
      <w:rPr>
        <w:rFonts w:hint="default"/>
        <w:lang w:val="it-IT" w:eastAsia="it-IT" w:bidi="it-IT"/>
      </w:rPr>
    </w:lvl>
    <w:lvl w:ilvl="8" w:tplc="563EF6B2">
      <w:numFmt w:val="bullet"/>
      <w:lvlText w:val="•"/>
      <w:lvlJc w:val="left"/>
      <w:pPr>
        <w:ind w:left="8117" w:hanging="428"/>
      </w:pPr>
      <w:rPr>
        <w:rFonts w:hint="default"/>
        <w:lang w:val="it-IT" w:eastAsia="it-IT" w:bidi="it-IT"/>
      </w:rPr>
    </w:lvl>
  </w:abstractNum>
  <w:abstractNum w:abstractNumId="15" w15:restartNumberingAfterBreak="0">
    <w:nsid w:val="40414CC6"/>
    <w:multiLevelType w:val="hybridMultilevel"/>
    <w:tmpl w:val="0EBEDDE8"/>
    <w:lvl w:ilvl="0" w:tplc="8AF4370A">
      <w:numFmt w:val="bullet"/>
      <w:lvlText w:val="-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E1C1D4A">
      <w:numFmt w:val="bullet"/>
      <w:lvlText w:val="•"/>
      <w:lvlJc w:val="left"/>
      <w:pPr>
        <w:ind w:left="1448" w:hanging="284"/>
      </w:pPr>
      <w:rPr>
        <w:rFonts w:hint="default"/>
        <w:lang w:val="it-IT" w:eastAsia="it-IT" w:bidi="it-IT"/>
      </w:rPr>
    </w:lvl>
    <w:lvl w:ilvl="2" w:tplc="21621E0C">
      <w:numFmt w:val="bullet"/>
      <w:lvlText w:val="•"/>
      <w:lvlJc w:val="left"/>
      <w:pPr>
        <w:ind w:left="2397" w:hanging="284"/>
      </w:pPr>
      <w:rPr>
        <w:rFonts w:hint="default"/>
        <w:lang w:val="it-IT" w:eastAsia="it-IT" w:bidi="it-IT"/>
      </w:rPr>
    </w:lvl>
    <w:lvl w:ilvl="3" w:tplc="0AC21538">
      <w:numFmt w:val="bullet"/>
      <w:lvlText w:val="•"/>
      <w:lvlJc w:val="left"/>
      <w:pPr>
        <w:ind w:left="3345" w:hanging="284"/>
      </w:pPr>
      <w:rPr>
        <w:rFonts w:hint="default"/>
        <w:lang w:val="it-IT" w:eastAsia="it-IT" w:bidi="it-IT"/>
      </w:rPr>
    </w:lvl>
    <w:lvl w:ilvl="4" w:tplc="8AC674DE">
      <w:numFmt w:val="bullet"/>
      <w:lvlText w:val="•"/>
      <w:lvlJc w:val="left"/>
      <w:pPr>
        <w:ind w:left="4294" w:hanging="284"/>
      </w:pPr>
      <w:rPr>
        <w:rFonts w:hint="default"/>
        <w:lang w:val="it-IT" w:eastAsia="it-IT" w:bidi="it-IT"/>
      </w:rPr>
    </w:lvl>
    <w:lvl w:ilvl="5" w:tplc="CA54780A">
      <w:numFmt w:val="bullet"/>
      <w:lvlText w:val="•"/>
      <w:lvlJc w:val="left"/>
      <w:pPr>
        <w:ind w:left="5243" w:hanging="284"/>
      </w:pPr>
      <w:rPr>
        <w:rFonts w:hint="default"/>
        <w:lang w:val="it-IT" w:eastAsia="it-IT" w:bidi="it-IT"/>
      </w:rPr>
    </w:lvl>
    <w:lvl w:ilvl="6" w:tplc="B602ECA0">
      <w:numFmt w:val="bullet"/>
      <w:lvlText w:val="•"/>
      <w:lvlJc w:val="left"/>
      <w:pPr>
        <w:ind w:left="6191" w:hanging="284"/>
      </w:pPr>
      <w:rPr>
        <w:rFonts w:hint="default"/>
        <w:lang w:val="it-IT" w:eastAsia="it-IT" w:bidi="it-IT"/>
      </w:rPr>
    </w:lvl>
    <w:lvl w:ilvl="7" w:tplc="762C0E22">
      <w:numFmt w:val="bullet"/>
      <w:lvlText w:val="•"/>
      <w:lvlJc w:val="left"/>
      <w:pPr>
        <w:ind w:left="7140" w:hanging="284"/>
      </w:pPr>
      <w:rPr>
        <w:rFonts w:hint="default"/>
        <w:lang w:val="it-IT" w:eastAsia="it-IT" w:bidi="it-IT"/>
      </w:rPr>
    </w:lvl>
    <w:lvl w:ilvl="8" w:tplc="B1CA45AC">
      <w:numFmt w:val="bullet"/>
      <w:lvlText w:val="•"/>
      <w:lvlJc w:val="left"/>
      <w:pPr>
        <w:ind w:left="8089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4246454F"/>
    <w:multiLevelType w:val="hybridMultilevel"/>
    <w:tmpl w:val="BFF6DB36"/>
    <w:lvl w:ilvl="0" w:tplc="7904FF90">
      <w:start w:val="1"/>
      <w:numFmt w:val="bullet"/>
      <w:lvlText w:val="-"/>
      <w:lvlJc w:val="left"/>
      <w:pPr>
        <w:ind w:left="1000" w:hanging="360"/>
      </w:pPr>
      <w:rPr>
        <w:rFonts w:ascii="Times New Roman" w:eastAsia="Lucida Fax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436002C7"/>
    <w:multiLevelType w:val="hybridMultilevel"/>
    <w:tmpl w:val="8556AF6A"/>
    <w:lvl w:ilvl="0" w:tplc="B8DA1356">
      <w:start w:val="1"/>
      <w:numFmt w:val="bullet"/>
      <w:lvlText w:val="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8" w15:restartNumberingAfterBreak="0">
    <w:nsid w:val="4579666C"/>
    <w:multiLevelType w:val="hybridMultilevel"/>
    <w:tmpl w:val="1056FB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65F8D"/>
    <w:multiLevelType w:val="hybridMultilevel"/>
    <w:tmpl w:val="F774DE2A"/>
    <w:lvl w:ilvl="0" w:tplc="A2CE36DA">
      <w:start w:val="1"/>
      <w:numFmt w:val="decimal"/>
      <w:lvlText w:val="%1)"/>
      <w:lvlJc w:val="left"/>
      <w:pPr>
        <w:ind w:left="482" w:hanging="269"/>
        <w:jc w:val="right"/>
      </w:pPr>
      <w:rPr>
        <w:rFonts w:ascii="Lucida Fax" w:eastAsia="Lucida Fax" w:hAnsi="Lucida Fax" w:cs="Lucida Fax" w:hint="default"/>
        <w:spacing w:val="-6"/>
        <w:w w:val="100"/>
        <w:sz w:val="22"/>
        <w:szCs w:val="22"/>
        <w:lang w:val="it-IT" w:eastAsia="it-IT" w:bidi="it-IT"/>
      </w:rPr>
    </w:lvl>
    <w:lvl w:ilvl="1" w:tplc="BC28DD36">
      <w:numFmt w:val="bullet"/>
      <w:lvlText w:val="•"/>
      <w:lvlJc w:val="left"/>
      <w:pPr>
        <w:ind w:left="1430" w:hanging="269"/>
      </w:pPr>
      <w:rPr>
        <w:rFonts w:hint="default"/>
        <w:lang w:val="it-IT" w:eastAsia="it-IT" w:bidi="it-IT"/>
      </w:rPr>
    </w:lvl>
    <w:lvl w:ilvl="2" w:tplc="0240B92A">
      <w:numFmt w:val="bullet"/>
      <w:lvlText w:val="•"/>
      <w:lvlJc w:val="left"/>
      <w:pPr>
        <w:ind w:left="2381" w:hanging="269"/>
      </w:pPr>
      <w:rPr>
        <w:rFonts w:hint="default"/>
        <w:lang w:val="it-IT" w:eastAsia="it-IT" w:bidi="it-IT"/>
      </w:rPr>
    </w:lvl>
    <w:lvl w:ilvl="3" w:tplc="047A3830">
      <w:numFmt w:val="bullet"/>
      <w:lvlText w:val="•"/>
      <w:lvlJc w:val="left"/>
      <w:pPr>
        <w:ind w:left="3331" w:hanging="269"/>
      </w:pPr>
      <w:rPr>
        <w:rFonts w:hint="default"/>
        <w:lang w:val="it-IT" w:eastAsia="it-IT" w:bidi="it-IT"/>
      </w:rPr>
    </w:lvl>
    <w:lvl w:ilvl="4" w:tplc="E4D2E31E">
      <w:numFmt w:val="bullet"/>
      <w:lvlText w:val="•"/>
      <w:lvlJc w:val="left"/>
      <w:pPr>
        <w:ind w:left="4282" w:hanging="269"/>
      </w:pPr>
      <w:rPr>
        <w:rFonts w:hint="default"/>
        <w:lang w:val="it-IT" w:eastAsia="it-IT" w:bidi="it-IT"/>
      </w:rPr>
    </w:lvl>
    <w:lvl w:ilvl="5" w:tplc="B82A9F52">
      <w:numFmt w:val="bullet"/>
      <w:lvlText w:val="•"/>
      <w:lvlJc w:val="left"/>
      <w:pPr>
        <w:ind w:left="5233" w:hanging="269"/>
      </w:pPr>
      <w:rPr>
        <w:rFonts w:hint="default"/>
        <w:lang w:val="it-IT" w:eastAsia="it-IT" w:bidi="it-IT"/>
      </w:rPr>
    </w:lvl>
    <w:lvl w:ilvl="6" w:tplc="B2B07E2A">
      <w:numFmt w:val="bullet"/>
      <w:lvlText w:val="•"/>
      <w:lvlJc w:val="left"/>
      <w:pPr>
        <w:ind w:left="6183" w:hanging="269"/>
      </w:pPr>
      <w:rPr>
        <w:rFonts w:hint="default"/>
        <w:lang w:val="it-IT" w:eastAsia="it-IT" w:bidi="it-IT"/>
      </w:rPr>
    </w:lvl>
    <w:lvl w:ilvl="7" w:tplc="885CA3CE">
      <w:numFmt w:val="bullet"/>
      <w:lvlText w:val="•"/>
      <w:lvlJc w:val="left"/>
      <w:pPr>
        <w:ind w:left="7134" w:hanging="269"/>
      </w:pPr>
      <w:rPr>
        <w:rFonts w:hint="default"/>
        <w:lang w:val="it-IT" w:eastAsia="it-IT" w:bidi="it-IT"/>
      </w:rPr>
    </w:lvl>
    <w:lvl w:ilvl="8" w:tplc="B38ED18E">
      <w:numFmt w:val="bullet"/>
      <w:lvlText w:val="•"/>
      <w:lvlJc w:val="left"/>
      <w:pPr>
        <w:ind w:left="8085" w:hanging="269"/>
      </w:pPr>
      <w:rPr>
        <w:rFonts w:hint="default"/>
        <w:lang w:val="it-IT" w:eastAsia="it-IT" w:bidi="it-IT"/>
      </w:rPr>
    </w:lvl>
  </w:abstractNum>
  <w:abstractNum w:abstractNumId="20" w15:restartNumberingAfterBreak="0">
    <w:nsid w:val="4C150E9E"/>
    <w:multiLevelType w:val="hybridMultilevel"/>
    <w:tmpl w:val="32DEF672"/>
    <w:lvl w:ilvl="0" w:tplc="2458B688">
      <w:start w:val="10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1" w15:restartNumberingAfterBreak="0">
    <w:nsid w:val="4D2D7AC1"/>
    <w:multiLevelType w:val="hybridMultilevel"/>
    <w:tmpl w:val="EE20DC6A"/>
    <w:lvl w:ilvl="0" w:tplc="A8181EDA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2" w15:restartNumberingAfterBreak="0">
    <w:nsid w:val="50022DF2"/>
    <w:multiLevelType w:val="hybridMultilevel"/>
    <w:tmpl w:val="D77085C0"/>
    <w:lvl w:ilvl="0" w:tplc="7AAA65D6">
      <w:numFmt w:val="bullet"/>
      <w:lvlText w:val="-"/>
      <w:lvlJc w:val="left"/>
      <w:pPr>
        <w:ind w:left="354" w:hanging="135"/>
      </w:pPr>
      <w:rPr>
        <w:rFonts w:ascii="Lucida Fax" w:eastAsia="Lucida Fax" w:hAnsi="Lucida Fax" w:cs="Lucida Fax" w:hint="default"/>
        <w:i/>
        <w:w w:val="100"/>
        <w:sz w:val="22"/>
        <w:szCs w:val="22"/>
        <w:lang w:val="it-IT" w:eastAsia="it-IT" w:bidi="it-IT"/>
      </w:rPr>
    </w:lvl>
    <w:lvl w:ilvl="1" w:tplc="3C24AD22">
      <w:numFmt w:val="bullet"/>
      <w:lvlText w:val="•"/>
      <w:lvlJc w:val="left"/>
      <w:pPr>
        <w:ind w:left="1322" w:hanging="135"/>
      </w:pPr>
      <w:rPr>
        <w:rFonts w:hint="default"/>
        <w:lang w:val="it-IT" w:eastAsia="it-IT" w:bidi="it-IT"/>
      </w:rPr>
    </w:lvl>
    <w:lvl w:ilvl="2" w:tplc="66041880">
      <w:numFmt w:val="bullet"/>
      <w:lvlText w:val="•"/>
      <w:lvlJc w:val="left"/>
      <w:pPr>
        <w:ind w:left="2285" w:hanging="135"/>
      </w:pPr>
      <w:rPr>
        <w:rFonts w:hint="default"/>
        <w:lang w:val="it-IT" w:eastAsia="it-IT" w:bidi="it-IT"/>
      </w:rPr>
    </w:lvl>
    <w:lvl w:ilvl="3" w:tplc="5764F622">
      <w:numFmt w:val="bullet"/>
      <w:lvlText w:val="•"/>
      <w:lvlJc w:val="left"/>
      <w:pPr>
        <w:ind w:left="3247" w:hanging="135"/>
      </w:pPr>
      <w:rPr>
        <w:rFonts w:hint="default"/>
        <w:lang w:val="it-IT" w:eastAsia="it-IT" w:bidi="it-IT"/>
      </w:rPr>
    </w:lvl>
    <w:lvl w:ilvl="4" w:tplc="25D857C4">
      <w:numFmt w:val="bullet"/>
      <w:lvlText w:val="•"/>
      <w:lvlJc w:val="left"/>
      <w:pPr>
        <w:ind w:left="4210" w:hanging="135"/>
      </w:pPr>
      <w:rPr>
        <w:rFonts w:hint="default"/>
        <w:lang w:val="it-IT" w:eastAsia="it-IT" w:bidi="it-IT"/>
      </w:rPr>
    </w:lvl>
    <w:lvl w:ilvl="5" w:tplc="7CEE34DC">
      <w:numFmt w:val="bullet"/>
      <w:lvlText w:val="•"/>
      <w:lvlJc w:val="left"/>
      <w:pPr>
        <w:ind w:left="5173" w:hanging="135"/>
      </w:pPr>
      <w:rPr>
        <w:rFonts w:hint="default"/>
        <w:lang w:val="it-IT" w:eastAsia="it-IT" w:bidi="it-IT"/>
      </w:rPr>
    </w:lvl>
    <w:lvl w:ilvl="6" w:tplc="28FE06CC">
      <w:numFmt w:val="bullet"/>
      <w:lvlText w:val="•"/>
      <w:lvlJc w:val="left"/>
      <w:pPr>
        <w:ind w:left="6135" w:hanging="135"/>
      </w:pPr>
      <w:rPr>
        <w:rFonts w:hint="default"/>
        <w:lang w:val="it-IT" w:eastAsia="it-IT" w:bidi="it-IT"/>
      </w:rPr>
    </w:lvl>
    <w:lvl w:ilvl="7" w:tplc="1FD20788">
      <w:numFmt w:val="bullet"/>
      <w:lvlText w:val="•"/>
      <w:lvlJc w:val="left"/>
      <w:pPr>
        <w:ind w:left="7098" w:hanging="135"/>
      </w:pPr>
      <w:rPr>
        <w:rFonts w:hint="default"/>
        <w:lang w:val="it-IT" w:eastAsia="it-IT" w:bidi="it-IT"/>
      </w:rPr>
    </w:lvl>
    <w:lvl w:ilvl="8" w:tplc="62D88A3A">
      <w:numFmt w:val="bullet"/>
      <w:lvlText w:val="•"/>
      <w:lvlJc w:val="left"/>
      <w:pPr>
        <w:ind w:left="8061" w:hanging="135"/>
      </w:pPr>
      <w:rPr>
        <w:rFonts w:hint="default"/>
        <w:lang w:val="it-IT" w:eastAsia="it-IT" w:bidi="it-IT"/>
      </w:rPr>
    </w:lvl>
  </w:abstractNum>
  <w:abstractNum w:abstractNumId="23" w15:restartNumberingAfterBreak="0">
    <w:nsid w:val="50396893"/>
    <w:multiLevelType w:val="hybridMultilevel"/>
    <w:tmpl w:val="FEE2B330"/>
    <w:lvl w:ilvl="0" w:tplc="0410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 w15:restartNumberingAfterBreak="0">
    <w:nsid w:val="51B127C1"/>
    <w:multiLevelType w:val="hybridMultilevel"/>
    <w:tmpl w:val="81BA65D8"/>
    <w:lvl w:ilvl="0" w:tplc="79FC4006">
      <w:start w:val="1"/>
      <w:numFmt w:val="decimal"/>
      <w:lvlText w:val="%1)"/>
      <w:lvlJc w:val="left"/>
      <w:pPr>
        <w:ind w:left="640" w:hanging="428"/>
      </w:pPr>
      <w:rPr>
        <w:rFonts w:ascii="Times New Roman" w:eastAsia="Lucida Fax" w:hAnsi="Times New Roman" w:cs="Times New Roman" w:hint="default"/>
        <w:spacing w:val="-6"/>
        <w:w w:val="100"/>
        <w:sz w:val="22"/>
        <w:szCs w:val="22"/>
        <w:lang w:val="it-IT" w:eastAsia="it-IT" w:bidi="it-IT"/>
      </w:rPr>
    </w:lvl>
    <w:lvl w:ilvl="1" w:tplc="41C46C02">
      <w:numFmt w:val="bullet"/>
      <w:lvlText w:val="•"/>
      <w:lvlJc w:val="left"/>
      <w:pPr>
        <w:ind w:left="1574" w:hanging="428"/>
      </w:pPr>
      <w:rPr>
        <w:rFonts w:hint="default"/>
        <w:lang w:val="it-IT" w:eastAsia="it-IT" w:bidi="it-IT"/>
      </w:rPr>
    </w:lvl>
    <w:lvl w:ilvl="2" w:tplc="22A20A10">
      <w:numFmt w:val="bullet"/>
      <w:lvlText w:val="•"/>
      <w:lvlJc w:val="left"/>
      <w:pPr>
        <w:ind w:left="2509" w:hanging="428"/>
      </w:pPr>
      <w:rPr>
        <w:rFonts w:hint="default"/>
        <w:lang w:val="it-IT" w:eastAsia="it-IT" w:bidi="it-IT"/>
      </w:rPr>
    </w:lvl>
    <w:lvl w:ilvl="3" w:tplc="8A7887CE">
      <w:numFmt w:val="bullet"/>
      <w:lvlText w:val="•"/>
      <w:lvlJc w:val="left"/>
      <w:pPr>
        <w:ind w:left="3443" w:hanging="428"/>
      </w:pPr>
      <w:rPr>
        <w:rFonts w:hint="default"/>
        <w:lang w:val="it-IT" w:eastAsia="it-IT" w:bidi="it-IT"/>
      </w:rPr>
    </w:lvl>
    <w:lvl w:ilvl="4" w:tplc="82B4B660">
      <w:numFmt w:val="bullet"/>
      <w:lvlText w:val="•"/>
      <w:lvlJc w:val="left"/>
      <w:pPr>
        <w:ind w:left="4378" w:hanging="428"/>
      </w:pPr>
      <w:rPr>
        <w:rFonts w:hint="default"/>
        <w:lang w:val="it-IT" w:eastAsia="it-IT" w:bidi="it-IT"/>
      </w:rPr>
    </w:lvl>
    <w:lvl w:ilvl="5" w:tplc="282C6CD6">
      <w:numFmt w:val="bullet"/>
      <w:lvlText w:val="•"/>
      <w:lvlJc w:val="left"/>
      <w:pPr>
        <w:ind w:left="5313" w:hanging="428"/>
      </w:pPr>
      <w:rPr>
        <w:rFonts w:hint="default"/>
        <w:lang w:val="it-IT" w:eastAsia="it-IT" w:bidi="it-IT"/>
      </w:rPr>
    </w:lvl>
    <w:lvl w:ilvl="6" w:tplc="AC7EE842">
      <w:numFmt w:val="bullet"/>
      <w:lvlText w:val="•"/>
      <w:lvlJc w:val="left"/>
      <w:pPr>
        <w:ind w:left="6247" w:hanging="428"/>
      </w:pPr>
      <w:rPr>
        <w:rFonts w:hint="default"/>
        <w:lang w:val="it-IT" w:eastAsia="it-IT" w:bidi="it-IT"/>
      </w:rPr>
    </w:lvl>
    <w:lvl w:ilvl="7" w:tplc="D4102BC8">
      <w:numFmt w:val="bullet"/>
      <w:lvlText w:val="•"/>
      <w:lvlJc w:val="left"/>
      <w:pPr>
        <w:ind w:left="7182" w:hanging="428"/>
      </w:pPr>
      <w:rPr>
        <w:rFonts w:hint="default"/>
        <w:lang w:val="it-IT" w:eastAsia="it-IT" w:bidi="it-IT"/>
      </w:rPr>
    </w:lvl>
    <w:lvl w:ilvl="8" w:tplc="1FD45304">
      <w:numFmt w:val="bullet"/>
      <w:lvlText w:val="•"/>
      <w:lvlJc w:val="left"/>
      <w:pPr>
        <w:ind w:left="8117" w:hanging="428"/>
      </w:pPr>
      <w:rPr>
        <w:rFonts w:hint="default"/>
        <w:lang w:val="it-IT" w:eastAsia="it-IT" w:bidi="it-IT"/>
      </w:rPr>
    </w:lvl>
  </w:abstractNum>
  <w:abstractNum w:abstractNumId="25" w15:restartNumberingAfterBreak="0">
    <w:nsid w:val="56C16578"/>
    <w:multiLevelType w:val="hybridMultilevel"/>
    <w:tmpl w:val="D6C62814"/>
    <w:lvl w:ilvl="0" w:tplc="0F78E0D0">
      <w:numFmt w:val="bullet"/>
      <w:lvlText w:val="*"/>
      <w:lvlJc w:val="left"/>
      <w:pPr>
        <w:ind w:left="29" w:hanging="180"/>
      </w:pPr>
      <w:rPr>
        <w:rFonts w:ascii="Lucida Fax" w:eastAsia="Lucida Fax" w:hAnsi="Lucida Fax" w:cs="Lucida Fax" w:hint="default"/>
        <w:w w:val="100"/>
        <w:sz w:val="22"/>
        <w:szCs w:val="22"/>
        <w:lang w:val="it-IT" w:eastAsia="it-IT" w:bidi="it-IT"/>
      </w:rPr>
    </w:lvl>
    <w:lvl w:ilvl="1" w:tplc="49E2CA44">
      <w:numFmt w:val="bullet"/>
      <w:lvlText w:val="•"/>
      <w:lvlJc w:val="left"/>
      <w:pPr>
        <w:ind w:left="987" w:hanging="180"/>
      </w:pPr>
      <w:rPr>
        <w:rFonts w:hint="default"/>
        <w:lang w:val="it-IT" w:eastAsia="it-IT" w:bidi="it-IT"/>
      </w:rPr>
    </w:lvl>
    <w:lvl w:ilvl="2" w:tplc="0692563C">
      <w:numFmt w:val="bullet"/>
      <w:lvlText w:val="•"/>
      <w:lvlJc w:val="left"/>
      <w:pPr>
        <w:ind w:left="1955" w:hanging="180"/>
      </w:pPr>
      <w:rPr>
        <w:rFonts w:hint="default"/>
        <w:lang w:val="it-IT" w:eastAsia="it-IT" w:bidi="it-IT"/>
      </w:rPr>
    </w:lvl>
    <w:lvl w:ilvl="3" w:tplc="8F60FCE4">
      <w:numFmt w:val="bullet"/>
      <w:lvlText w:val="•"/>
      <w:lvlJc w:val="left"/>
      <w:pPr>
        <w:ind w:left="2923" w:hanging="180"/>
      </w:pPr>
      <w:rPr>
        <w:rFonts w:hint="default"/>
        <w:lang w:val="it-IT" w:eastAsia="it-IT" w:bidi="it-IT"/>
      </w:rPr>
    </w:lvl>
    <w:lvl w:ilvl="4" w:tplc="683A1ADE">
      <w:numFmt w:val="bullet"/>
      <w:lvlText w:val="•"/>
      <w:lvlJc w:val="left"/>
      <w:pPr>
        <w:ind w:left="3891" w:hanging="180"/>
      </w:pPr>
      <w:rPr>
        <w:rFonts w:hint="default"/>
        <w:lang w:val="it-IT" w:eastAsia="it-IT" w:bidi="it-IT"/>
      </w:rPr>
    </w:lvl>
    <w:lvl w:ilvl="5" w:tplc="3BF234A4">
      <w:numFmt w:val="bullet"/>
      <w:lvlText w:val="•"/>
      <w:lvlJc w:val="left"/>
      <w:pPr>
        <w:ind w:left="4859" w:hanging="180"/>
      </w:pPr>
      <w:rPr>
        <w:rFonts w:hint="default"/>
        <w:lang w:val="it-IT" w:eastAsia="it-IT" w:bidi="it-IT"/>
      </w:rPr>
    </w:lvl>
    <w:lvl w:ilvl="6" w:tplc="03C29C50">
      <w:numFmt w:val="bullet"/>
      <w:lvlText w:val="•"/>
      <w:lvlJc w:val="left"/>
      <w:pPr>
        <w:ind w:left="5827" w:hanging="180"/>
      </w:pPr>
      <w:rPr>
        <w:rFonts w:hint="default"/>
        <w:lang w:val="it-IT" w:eastAsia="it-IT" w:bidi="it-IT"/>
      </w:rPr>
    </w:lvl>
    <w:lvl w:ilvl="7" w:tplc="5A4EBB5A">
      <w:numFmt w:val="bullet"/>
      <w:lvlText w:val="•"/>
      <w:lvlJc w:val="left"/>
      <w:pPr>
        <w:ind w:left="6794" w:hanging="180"/>
      </w:pPr>
      <w:rPr>
        <w:rFonts w:hint="default"/>
        <w:lang w:val="it-IT" w:eastAsia="it-IT" w:bidi="it-IT"/>
      </w:rPr>
    </w:lvl>
    <w:lvl w:ilvl="8" w:tplc="E7264280">
      <w:numFmt w:val="bullet"/>
      <w:lvlText w:val="•"/>
      <w:lvlJc w:val="left"/>
      <w:pPr>
        <w:ind w:left="7762" w:hanging="180"/>
      </w:pPr>
      <w:rPr>
        <w:rFonts w:hint="default"/>
        <w:lang w:val="it-IT" w:eastAsia="it-IT" w:bidi="it-IT"/>
      </w:rPr>
    </w:lvl>
  </w:abstractNum>
  <w:abstractNum w:abstractNumId="26" w15:restartNumberingAfterBreak="0">
    <w:nsid w:val="60CB0705"/>
    <w:multiLevelType w:val="hybridMultilevel"/>
    <w:tmpl w:val="0882C07A"/>
    <w:lvl w:ilvl="0" w:tplc="7ED40A1C">
      <w:start w:val="1"/>
      <w:numFmt w:val="lowerLetter"/>
      <w:lvlText w:val="%1."/>
      <w:lvlJc w:val="left"/>
      <w:pPr>
        <w:ind w:left="640" w:hanging="428"/>
      </w:pPr>
      <w:rPr>
        <w:rFonts w:hint="default"/>
        <w:w w:val="100"/>
        <w:lang w:val="it-IT" w:eastAsia="it-IT" w:bidi="it-IT"/>
      </w:rPr>
    </w:lvl>
    <w:lvl w:ilvl="1" w:tplc="1CB82C76">
      <w:numFmt w:val="bullet"/>
      <w:lvlText w:val="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00BC73B2">
      <w:numFmt w:val="bullet"/>
      <w:lvlText w:val="•"/>
      <w:lvlJc w:val="left"/>
      <w:pPr>
        <w:ind w:left="1927" w:hanging="281"/>
      </w:pPr>
      <w:rPr>
        <w:rFonts w:hint="default"/>
        <w:lang w:val="it-IT" w:eastAsia="it-IT" w:bidi="it-IT"/>
      </w:rPr>
    </w:lvl>
    <w:lvl w:ilvl="3" w:tplc="05F6F2AC">
      <w:numFmt w:val="bullet"/>
      <w:lvlText w:val="•"/>
      <w:lvlJc w:val="left"/>
      <w:pPr>
        <w:ind w:left="2934" w:hanging="281"/>
      </w:pPr>
      <w:rPr>
        <w:rFonts w:hint="default"/>
        <w:lang w:val="it-IT" w:eastAsia="it-IT" w:bidi="it-IT"/>
      </w:rPr>
    </w:lvl>
    <w:lvl w:ilvl="4" w:tplc="59F214B2">
      <w:numFmt w:val="bullet"/>
      <w:lvlText w:val="•"/>
      <w:lvlJc w:val="left"/>
      <w:pPr>
        <w:ind w:left="3942" w:hanging="281"/>
      </w:pPr>
      <w:rPr>
        <w:rFonts w:hint="default"/>
        <w:lang w:val="it-IT" w:eastAsia="it-IT" w:bidi="it-IT"/>
      </w:rPr>
    </w:lvl>
    <w:lvl w:ilvl="5" w:tplc="4A562E02">
      <w:numFmt w:val="bullet"/>
      <w:lvlText w:val="•"/>
      <w:lvlJc w:val="left"/>
      <w:pPr>
        <w:ind w:left="4949" w:hanging="281"/>
      </w:pPr>
      <w:rPr>
        <w:rFonts w:hint="default"/>
        <w:lang w:val="it-IT" w:eastAsia="it-IT" w:bidi="it-IT"/>
      </w:rPr>
    </w:lvl>
    <w:lvl w:ilvl="6" w:tplc="6A084540">
      <w:numFmt w:val="bullet"/>
      <w:lvlText w:val="•"/>
      <w:lvlJc w:val="left"/>
      <w:pPr>
        <w:ind w:left="5956" w:hanging="281"/>
      </w:pPr>
      <w:rPr>
        <w:rFonts w:hint="default"/>
        <w:lang w:val="it-IT" w:eastAsia="it-IT" w:bidi="it-IT"/>
      </w:rPr>
    </w:lvl>
    <w:lvl w:ilvl="7" w:tplc="0F64F508">
      <w:numFmt w:val="bullet"/>
      <w:lvlText w:val="•"/>
      <w:lvlJc w:val="left"/>
      <w:pPr>
        <w:ind w:left="6964" w:hanging="281"/>
      </w:pPr>
      <w:rPr>
        <w:rFonts w:hint="default"/>
        <w:lang w:val="it-IT" w:eastAsia="it-IT" w:bidi="it-IT"/>
      </w:rPr>
    </w:lvl>
    <w:lvl w:ilvl="8" w:tplc="F9CEFA12">
      <w:numFmt w:val="bullet"/>
      <w:lvlText w:val="•"/>
      <w:lvlJc w:val="left"/>
      <w:pPr>
        <w:ind w:left="7971" w:hanging="281"/>
      </w:pPr>
      <w:rPr>
        <w:rFonts w:hint="default"/>
        <w:lang w:val="it-IT" w:eastAsia="it-IT" w:bidi="it-IT"/>
      </w:rPr>
    </w:lvl>
  </w:abstractNum>
  <w:abstractNum w:abstractNumId="27" w15:restartNumberingAfterBreak="0">
    <w:nsid w:val="630618A5"/>
    <w:multiLevelType w:val="hybridMultilevel"/>
    <w:tmpl w:val="30569F76"/>
    <w:lvl w:ilvl="0" w:tplc="0A5CACE4">
      <w:numFmt w:val="bullet"/>
      <w:lvlText w:val="-"/>
      <w:lvlJc w:val="left"/>
      <w:pPr>
        <w:ind w:left="1000" w:hanging="360"/>
      </w:pPr>
      <w:rPr>
        <w:rFonts w:ascii="Times New Roman" w:eastAsia="Lucida Fax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67C06D2D"/>
    <w:multiLevelType w:val="hybridMultilevel"/>
    <w:tmpl w:val="A28A2CE0"/>
    <w:lvl w:ilvl="0" w:tplc="64CC60E4">
      <w:start w:val="9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9" w15:restartNumberingAfterBreak="0">
    <w:nsid w:val="69EF48C3"/>
    <w:multiLevelType w:val="hybridMultilevel"/>
    <w:tmpl w:val="2BB62EC2"/>
    <w:lvl w:ilvl="0" w:tplc="0410000B">
      <w:start w:val="1"/>
      <w:numFmt w:val="bullet"/>
      <w:lvlText w:val=""/>
      <w:lvlJc w:val="left"/>
      <w:pPr>
        <w:ind w:left="2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0" w15:restartNumberingAfterBreak="0">
    <w:nsid w:val="762E2272"/>
    <w:multiLevelType w:val="hybridMultilevel"/>
    <w:tmpl w:val="38A0C282"/>
    <w:lvl w:ilvl="0" w:tplc="0410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C829A5"/>
    <w:multiLevelType w:val="hybridMultilevel"/>
    <w:tmpl w:val="CC764C0C"/>
    <w:lvl w:ilvl="0" w:tplc="03F64592">
      <w:numFmt w:val="bullet"/>
      <w:lvlText w:val="•"/>
      <w:lvlJc w:val="left"/>
      <w:pPr>
        <w:ind w:left="502" w:hanging="360"/>
      </w:pPr>
      <w:rPr>
        <w:rFonts w:hint="default"/>
        <w:sz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7984A9D"/>
    <w:multiLevelType w:val="hybridMultilevel"/>
    <w:tmpl w:val="720E1904"/>
    <w:lvl w:ilvl="0" w:tplc="F1807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601A7"/>
    <w:multiLevelType w:val="hybridMultilevel"/>
    <w:tmpl w:val="2F763BC0"/>
    <w:lvl w:ilvl="0" w:tplc="BAA26F0C">
      <w:numFmt w:val="bullet"/>
      <w:lvlText w:val="-"/>
      <w:lvlJc w:val="left"/>
      <w:pPr>
        <w:ind w:left="782" w:hanging="202"/>
      </w:pPr>
      <w:rPr>
        <w:rFonts w:ascii="Lucida Fax" w:eastAsia="Lucida Fax" w:hAnsi="Lucida Fax" w:cs="Lucida Fax" w:hint="default"/>
        <w:w w:val="100"/>
        <w:sz w:val="22"/>
        <w:szCs w:val="22"/>
        <w:lang w:val="it-IT" w:eastAsia="it-IT" w:bidi="it-IT"/>
      </w:rPr>
    </w:lvl>
    <w:lvl w:ilvl="1" w:tplc="ADA4E1E6">
      <w:numFmt w:val="bullet"/>
      <w:lvlText w:val="•"/>
      <w:lvlJc w:val="left"/>
      <w:pPr>
        <w:ind w:left="1700" w:hanging="202"/>
      </w:pPr>
      <w:rPr>
        <w:rFonts w:hint="default"/>
        <w:lang w:val="it-IT" w:eastAsia="it-IT" w:bidi="it-IT"/>
      </w:rPr>
    </w:lvl>
    <w:lvl w:ilvl="2" w:tplc="CB0C1CC8">
      <w:numFmt w:val="bullet"/>
      <w:lvlText w:val="•"/>
      <w:lvlJc w:val="left"/>
      <w:pPr>
        <w:ind w:left="2621" w:hanging="202"/>
      </w:pPr>
      <w:rPr>
        <w:rFonts w:hint="default"/>
        <w:lang w:val="it-IT" w:eastAsia="it-IT" w:bidi="it-IT"/>
      </w:rPr>
    </w:lvl>
    <w:lvl w:ilvl="3" w:tplc="75E8BC0A">
      <w:numFmt w:val="bullet"/>
      <w:lvlText w:val="•"/>
      <w:lvlJc w:val="left"/>
      <w:pPr>
        <w:ind w:left="3541" w:hanging="202"/>
      </w:pPr>
      <w:rPr>
        <w:rFonts w:hint="default"/>
        <w:lang w:val="it-IT" w:eastAsia="it-IT" w:bidi="it-IT"/>
      </w:rPr>
    </w:lvl>
    <w:lvl w:ilvl="4" w:tplc="4A96B042">
      <w:numFmt w:val="bullet"/>
      <w:lvlText w:val="•"/>
      <w:lvlJc w:val="left"/>
      <w:pPr>
        <w:ind w:left="4462" w:hanging="202"/>
      </w:pPr>
      <w:rPr>
        <w:rFonts w:hint="default"/>
        <w:lang w:val="it-IT" w:eastAsia="it-IT" w:bidi="it-IT"/>
      </w:rPr>
    </w:lvl>
    <w:lvl w:ilvl="5" w:tplc="7690FA5A">
      <w:numFmt w:val="bullet"/>
      <w:lvlText w:val="•"/>
      <w:lvlJc w:val="left"/>
      <w:pPr>
        <w:ind w:left="5383" w:hanging="202"/>
      </w:pPr>
      <w:rPr>
        <w:rFonts w:hint="default"/>
        <w:lang w:val="it-IT" w:eastAsia="it-IT" w:bidi="it-IT"/>
      </w:rPr>
    </w:lvl>
    <w:lvl w:ilvl="6" w:tplc="0906931A">
      <w:numFmt w:val="bullet"/>
      <w:lvlText w:val="•"/>
      <w:lvlJc w:val="left"/>
      <w:pPr>
        <w:ind w:left="6303" w:hanging="202"/>
      </w:pPr>
      <w:rPr>
        <w:rFonts w:hint="default"/>
        <w:lang w:val="it-IT" w:eastAsia="it-IT" w:bidi="it-IT"/>
      </w:rPr>
    </w:lvl>
    <w:lvl w:ilvl="7" w:tplc="C74E9C5E">
      <w:numFmt w:val="bullet"/>
      <w:lvlText w:val="•"/>
      <w:lvlJc w:val="left"/>
      <w:pPr>
        <w:ind w:left="7224" w:hanging="202"/>
      </w:pPr>
      <w:rPr>
        <w:rFonts w:hint="default"/>
        <w:lang w:val="it-IT" w:eastAsia="it-IT" w:bidi="it-IT"/>
      </w:rPr>
    </w:lvl>
    <w:lvl w:ilvl="8" w:tplc="5FA019FC">
      <w:numFmt w:val="bullet"/>
      <w:lvlText w:val="•"/>
      <w:lvlJc w:val="left"/>
      <w:pPr>
        <w:ind w:left="8145" w:hanging="202"/>
      </w:pPr>
      <w:rPr>
        <w:rFonts w:hint="default"/>
        <w:lang w:val="it-IT" w:eastAsia="it-IT" w:bidi="it-IT"/>
      </w:rPr>
    </w:lvl>
  </w:abstractNum>
  <w:num w:numId="1" w16cid:durableId="1145312715">
    <w:abstractNumId w:val="3"/>
  </w:num>
  <w:num w:numId="2" w16cid:durableId="1013992514">
    <w:abstractNumId w:val="22"/>
  </w:num>
  <w:num w:numId="3" w16cid:durableId="1367490185">
    <w:abstractNumId w:val="13"/>
  </w:num>
  <w:num w:numId="4" w16cid:durableId="1000234870">
    <w:abstractNumId w:val="33"/>
  </w:num>
  <w:num w:numId="5" w16cid:durableId="1981037581">
    <w:abstractNumId w:val="8"/>
  </w:num>
  <w:num w:numId="6" w16cid:durableId="164830732">
    <w:abstractNumId w:val="7"/>
  </w:num>
  <w:num w:numId="7" w16cid:durableId="1932082370">
    <w:abstractNumId w:val="1"/>
  </w:num>
  <w:num w:numId="8" w16cid:durableId="646281719">
    <w:abstractNumId w:val="2"/>
  </w:num>
  <w:num w:numId="9" w16cid:durableId="1485194412">
    <w:abstractNumId w:val="25"/>
  </w:num>
  <w:num w:numId="10" w16cid:durableId="841041771">
    <w:abstractNumId w:val="15"/>
  </w:num>
  <w:num w:numId="11" w16cid:durableId="495465021">
    <w:abstractNumId w:val="9"/>
  </w:num>
  <w:num w:numId="12" w16cid:durableId="2020545388">
    <w:abstractNumId w:val="24"/>
  </w:num>
  <w:num w:numId="13" w16cid:durableId="1304695989">
    <w:abstractNumId w:val="11"/>
  </w:num>
  <w:num w:numId="14" w16cid:durableId="382752555">
    <w:abstractNumId w:val="14"/>
  </w:num>
  <w:num w:numId="15" w16cid:durableId="1509097628">
    <w:abstractNumId w:val="19"/>
  </w:num>
  <w:num w:numId="16" w16cid:durableId="478376590">
    <w:abstractNumId w:val="26"/>
  </w:num>
  <w:num w:numId="17" w16cid:durableId="2033533584">
    <w:abstractNumId w:val="6"/>
  </w:num>
  <w:num w:numId="18" w16cid:durableId="1422797614">
    <w:abstractNumId w:val="21"/>
  </w:num>
  <w:num w:numId="19" w16cid:durableId="122926340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16212867">
    <w:abstractNumId w:val="0"/>
  </w:num>
  <w:num w:numId="21" w16cid:durableId="777405939">
    <w:abstractNumId w:val="23"/>
  </w:num>
  <w:num w:numId="22" w16cid:durableId="1140344019">
    <w:abstractNumId w:val="29"/>
  </w:num>
  <w:num w:numId="23" w16cid:durableId="258293112">
    <w:abstractNumId w:val="5"/>
  </w:num>
  <w:num w:numId="24" w16cid:durableId="1521822277">
    <w:abstractNumId w:val="28"/>
  </w:num>
  <w:num w:numId="25" w16cid:durableId="1696075736">
    <w:abstractNumId w:val="20"/>
  </w:num>
  <w:num w:numId="26" w16cid:durableId="329985465">
    <w:abstractNumId w:val="12"/>
  </w:num>
  <w:num w:numId="27" w16cid:durableId="1269659117">
    <w:abstractNumId w:val="31"/>
  </w:num>
  <w:num w:numId="28" w16cid:durableId="1534536907">
    <w:abstractNumId w:val="18"/>
  </w:num>
  <w:num w:numId="29" w16cid:durableId="337388769">
    <w:abstractNumId w:val="27"/>
  </w:num>
  <w:num w:numId="30" w16cid:durableId="215553646">
    <w:abstractNumId w:val="4"/>
  </w:num>
  <w:num w:numId="31" w16cid:durableId="784353849">
    <w:abstractNumId w:val="10"/>
  </w:num>
  <w:num w:numId="32" w16cid:durableId="832337870">
    <w:abstractNumId w:val="17"/>
  </w:num>
  <w:num w:numId="33" w16cid:durableId="1727529143">
    <w:abstractNumId w:val="16"/>
  </w:num>
  <w:num w:numId="34" w16cid:durableId="417018593">
    <w:abstractNumId w:val="30"/>
  </w:num>
  <w:num w:numId="35" w16cid:durableId="17482656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A"/>
    <w:rsid w:val="001C354F"/>
    <w:rsid w:val="0027701E"/>
    <w:rsid w:val="004778FA"/>
    <w:rsid w:val="004C00DC"/>
    <w:rsid w:val="00517BD9"/>
    <w:rsid w:val="006A5E47"/>
    <w:rsid w:val="006C03C9"/>
    <w:rsid w:val="007C00EE"/>
    <w:rsid w:val="0099299A"/>
    <w:rsid w:val="00B4628C"/>
    <w:rsid w:val="00CE0B38"/>
    <w:rsid w:val="00D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94EA"/>
  <w15:chartTrackingRefBased/>
  <w15:docId w15:val="{F0F1008C-FBB5-2243-ADF3-F6C4DE3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778FA"/>
    <w:pPr>
      <w:widowControl w:val="0"/>
      <w:autoSpaceDE w:val="0"/>
      <w:autoSpaceDN w:val="0"/>
    </w:pPr>
    <w:rPr>
      <w:rFonts w:ascii="Lucida Fax" w:eastAsia="Lucida Fax" w:hAnsi="Lucida Fax" w:cs="Lucida Fax"/>
      <w:kern w:val="0"/>
      <w:sz w:val="22"/>
      <w:szCs w:val="22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8F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778FA"/>
    <w:pPr>
      <w:ind w:left="2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778FA"/>
    <w:rPr>
      <w:rFonts w:ascii="Lucida Fax" w:eastAsia="Lucida Fax" w:hAnsi="Lucida Fax" w:cs="Lucida Fax"/>
      <w:kern w:val="0"/>
      <w:sz w:val="22"/>
      <w:szCs w:val="22"/>
      <w:lang w:eastAsia="it-IT" w:bidi="it-IT"/>
      <w14:ligatures w14:val="none"/>
    </w:rPr>
  </w:style>
  <w:style w:type="paragraph" w:styleId="Paragrafoelenco">
    <w:name w:val="List Paragraph"/>
    <w:basedOn w:val="Normale"/>
    <w:uiPriority w:val="1"/>
    <w:qFormat/>
    <w:rsid w:val="004778FA"/>
    <w:pPr>
      <w:ind w:left="640" w:hanging="427"/>
    </w:pPr>
  </w:style>
  <w:style w:type="paragraph" w:customStyle="1" w:styleId="TableParagraph">
    <w:name w:val="Table Paragraph"/>
    <w:basedOn w:val="Normale"/>
    <w:uiPriority w:val="1"/>
    <w:qFormat/>
    <w:rsid w:val="004778FA"/>
    <w:pPr>
      <w:ind w:left="364" w:right="181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77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8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8FA"/>
    <w:rPr>
      <w:rFonts w:ascii="Segoe UI" w:eastAsia="Lucida Fax" w:hAnsi="Segoe UI" w:cs="Segoe UI"/>
      <w:kern w:val="0"/>
      <w:sz w:val="18"/>
      <w:szCs w:val="18"/>
      <w:lang w:eastAsia="it-IT" w:bidi="it-IT"/>
      <w14:ligatures w14:val="none"/>
    </w:rPr>
  </w:style>
  <w:style w:type="character" w:customStyle="1" w:styleId="hgkelc">
    <w:name w:val="hgkelc"/>
    <w:basedOn w:val="Carpredefinitoparagrafo"/>
    <w:rsid w:val="004778FA"/>
  </w:style>
  <w:style w:type="character" w:styleId="Menzionenonrisolta">
    <w:name w:val="Unresolved Mention"/>
    <w:basedOn w:val="Carpredefinitoparagrafo"/>
    <w:uiPriority w:val="99"/>
    <w:semiHidden/>
    <w:unhideWhenUsed/>
    <w:rsid w:val="004778F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778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78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78FA"/>
    <w:rPr>
      <w:rFonts w:ascii="Lucida Fax" w:eastAsia="Lucida Fax" w:hAnsi="Lucida Fax" w:cs="Lucida Fax"/>
      <w:kern w:val="0"/>
      <w:sz w:val="20"/>
      <w:szCs w:val="20"/>
      <w:lang w:eastAsia="it-IT" w:bidi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78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78FA"/>
    <w:rPr>
      <w:rFonts w:ascii="Lucida Fax" w:eastAsia="Lucida Fax" w:hAnsi="Lucida Fax" w:cs="Lucida Fax"/>
      <w:b/>
      <w:bCs/>
      <w:kern w:val="0"/>
      <w:sz w:val="20"/>
      <w:szCs w:val="20"/>
      <w:lang w:eastAsia="it-IT" w:bidi="it-IT"/>
      <w14:ligatures w14:val="none"/>
    </w:rPr>
  </w:style>
  <w:style w:type="paragraph" w:styleId="Testonormale">
    <w:name w:val="Plain Text"/>
    <w:basedOn w:val="Normale"/>
    <w:link w:val="TestonormaleCarattere"/>
    <w:semiHidden/>
    <w:rsid w:val="004C00DC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C00DC"/>
    <w:rPr>
      <w:rFonts w:ascii="Courier New" w:eastAsia="Times New Roman" w:hAnsi="Courier New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glianomilanese@cert.legalmail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sulenza@enti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mune.nerviano.m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oglianomilane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poglianomilanese@cert.legal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Coruzzi</dc:creator>
  <cp:keywords/>
  <dc:description/>
  <cp:lastModifiedBy>Maria Cova</cp:lastModifiedBy>
  <cp:revision>2</cp:revision>
  <dcterms:created xsi:type="dcterms:W3CDTF">2023-09-04T09:06:00Z</dcterms:created>
  <dcterms:modified xsi:type="dcterms:W3CDTF">2023-09-04T09:06:00Z</dcterms:modified>
</cp:coreProperties>
</file>